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F298" w14:textId="77777777" w:rsidR="000A2032" w:rsidRDefault="004367DE" w:rsidP="00684A3A">
      <w:pPr>
        <w:spacing w:line="600" w:lineRule="exact"/>
        <w:ind w:firstLineChars="200" w:firstLine="640"/>
        <w:rPr>
          <w:rFonts w:ascii="黑体" w:eastAsia="黑体" w:hAnsi="Arial" w:cs="Arial"/>
          <w:color w:val="000000"/>
          <w:kern w:val="0"/>
          <w:sz w:val="32"/>
          <w:szCs w:val="32"/>
        </w:rPr>
      </w:pPr>
      <w:bookmarkStart w:id="0" w:name="OLE_LINK3"/>
      <w:bookmarkStart w:id="1" w:name="OLE_LINK4"/>
      <w:r w:rsidRPr="00E116F7">
        <w:rPr>
          <w:rFonts w:ascii="黑体" w:eastAsia="黑体" w:hAnsi="Arial" w:cs="Arial" w:hint="eastAsia"/>
          <w:color w:val="000000"/>
          <w:kern w:val="0"/>
          <w:sz w:val="32"/>
          <w:szCs w:val="32"/>
        </w:rPr>
        <w:t>附件</w:t>
      </w:r>
      <w:r w:rsidR="002D42D6">
        <w:rPr>
          <w:rFonts w:ascii="黑体" w:eastAsia="黑体" w:hAnsi="Arial" w:cs="Arial" w:hint="eastAsia"/>
          <w:color w:val="000000"/>
          <w:kern w:val="0"/>
          <w:sz w:val="32"/>
          <w:szCs w:val="32"/>
        </w:rPr>
        <w:t>1</w:t>
      </w:r>
      <w:r w:rsidRPr="00E116F7">
        <w:rPr>
          <w:rFonts w:ascii="黑体" w:eastAsia="黑体" w:hAnsi="Arial" w:cs="Arial" w:hint="eastAsia"/>
          <w:color w:val="000000"/>
          <w:kern w:val="0"/>
          <w:sz w:val="32"/>
          <w:szCs w:val="32"/>
        </w:rPr>
        <w:t>：</w:t>
      </w:r>
    </w:p>
    <w:p w14:paraId="75BB60A5" w14:textId="77777777" w:rsidR="004367DE" w:rsidRPr="000A2032" w:rsidRDefault="005653A9" w:rsidP="000A2032">
      <w:pPr>
        <w:spacing w:line="600" w:lineRule="exact"/>
        <w:ind w:firstLineChars="200" w:firstLine="800"/>
        <w:jc w:val="center"/>
        <w:rPr>
          <w:rFonts w:ascii="黑体" w:eastAsia="黑体"/>
          <w:sz w:val="40"/>
          <w:szCs w:val="32"/>
        </w:rPr>
      </w:pPr>
      <w:r w:rsidRPr="000A2032">
        <w:rPr>
          <w:rFonts w:ascii="黑体" w:eastAsia="黑体" w:hAnsi="Arial" w:cs="Arial" w:hint="eastAsia"/>
          <w:color w:val="000000"/>
          <w:kern w:val="0"/>
          <w:sz w:val="40"/>
          <w:szCs w:val="32"/>
        </w:rPr>
        <w:t>中国石油大学（华东）</w:t>
      </w:r>
      <w:r w:rsidR="004367DE" w:rsidRPr="000A2032">
        <w:rPr>
          <w:rFonts w:ascii="黑体" w:eastAsia="黑体" w:hint="eastAsia"/>
          <w:sz w:val="40"/>
          <w:szCs w:val="32"/>
        </w:rPr>
        <w:t>信息公开事项网址链接</w:t>
      </w:r>
    </w:p>
    <w:p w14:paraId="30779953" w14:textId="5F796FB5" w:rsidR="005653A9" w:rsidRPr="000A2032" w:rsidRDefault="005653A9" w:rsidP="00684A3A">
      <w:pPr>
        <w:spacing w:line="600" w:lineRule="exact"/>
        <w:ind w:firstLineChars="200" w:firstLine="562"/>
        <w:rPr>
          <w:rFonts w:ascii="仿宋_GB2312" w:eastAsia="仿宋_GB2312"/>
          <w:kern w:val="0"/>
          <w:sz w:val="28"/>
          <w:szCs w:val="20"/>
        </w:rPr>
      </w:pPr>
      <w:r w:rsidRPr="000A2032">
        <w:rPr>
          <w:rFonts w:ascii="仿宋_GB2312" w:eastAsia="仿宋_GB2312" w:hint="eastAsia"/>
          <w:b/>
          <w:color w:val="FF0000"/>
          <w:kern w:val="0"/>
          <w:sz w:val="28"/>
          <w:szCs w:val="20"/>
        </w:rPr>
        <w:t>注意事项：</w:t>
      </w:r>
      <w:r w:rsidRPr="000A2032">
        <w:rPr>
          <w:rFonts w:ascii="仿宋_GB2312" w:eastAsia="仿宋_GB2312" w:hint="eastAsia"/>
          <w:kern w:val="0"/>
          <w:sz w:val="28"/>
          <w:szCs w:val="20"/>
        </w:rPr>
        <w:t>1</w:t>
      </w:r>
      <w:r w:rsidRPr="000A2032">
        <w:rPr>
          <w:rFonts w:ascii="仿宋_GB2312" w:eastAsia="仿宋_GB2312"/>
          <w:kern w:val="0"/>
          <w:sz w:val="28"/>
          <w:szCs w:val="20"/>
        </w:rPr>
        <w:t>.</w:t>
      </w:r>
      <w:r w:rsidRPr="000A2032">
        <w:rPr>
          <w:rFonts w:ascii="仿宋_GB2312" w:eastAsia="仿宋_GB2312" w:hint="eastAsia"/>
          <w:kern w:val="0"/>
          <w:sz w:val="28"/>
          <w:szCs w:val="20"/>
        </w:rPr>
        <w:t>公开信息确保为最新信息</w:t>
      </w:r>
      <w:r w:rsidR="000A2032" w:rsidRPr="000A2032">
        <w:rPr>
          <w:rFonts w:ascii="仿宋_GB2312" w:eastAsia="仿宋_GB2312" w:hint="eastAsia"/>
          <w:kern w:val="0"/>
          <w:sz w:val="28"/>
          <w:szCs w:val="20"/>
        </w:rPr>
        <w:t>，确保所列网址准确、可打开</w:t>
      </w:r>
      <w:r w:rsidR="00F945CC">
        <w:rPr>
          <w:rFonts w:ascii="仿宋_GB2312" w:eastAsia="仿宋_GB2312" w:hint="eastAsia"/>
          <w:kern w:val="0"/>
          <w:sz w:val="28"/>
          <w:szCs w:val="20"/>
        </w:rPr>
        <w:t>、内容为最新</w:t>
      </w:r>
      <w:r w:rsidRPr="000A2032">
        <w:rPr>
          <w:rFonts w:ascii="仿宋_GB2312" w:eastAsia="仿宋_GB2312" w:hint="eastAsia"/>
          <w:kern w:val="0"/>
          <w:sz w:val="28"/>
          <w:szCs w:val="20"/>
        </w:rPr>
        <w:t>。</w:t>
      </w:r>
    </w:p>
    <w:p w14:paraId="7741C79C" w14:textId="77777777" w:rsidR="005653A9" w:rsidRDefault="005653A9" w:rsidP="00684A3A">
      <w:pPr>
        <w:spacing w:line="600" w:lineRule="exact"/>
        <w:ind w:firstLineChars="200" w:firstLine="560"/>
        <w:rPr>
          <w:rFonts w:ascii="仿宋_GB2312" w:eastAsia="仿宋_GB2312"/>
          <w:kern w:val="0"/>
          <w:sz w:val="28"/>
          <w:szCs w:val="20"/>
        </w:rPr>
      </w:pPr>
      <w:r w:rsidRPr="000A2032">
        <w:rPr>
          <w:rFonts w:ascii="仿宋_GB2312" w:eastAsia="仿宋_GB2312" w:hint="eastAsia"/>
          <w:kern w:val="0"/>
          <w:sz w:val="28"/>
          <w:szCs w:val="20"/>
        </w:rPr>
        <w:t xml:space="preserve"> </w:t>
      </w:r>
      <w:r w:rsidRPr="000A2032">
        <w:rPr>
          <w:rFonts w:ascii="仿宋_GB2312" w:eastAsia="仿宋_GB2312"/>
          <w:kern w:val="0"/>
          <w:sz w:val="28"/>
          <w:szCs w:val="20"/>
        </w:rPr>
        <w:t xml:space="preserve">         2.</w:t>
      </w:r>
      <w:r w:rsidRPr="000A2032">
        <w:rPr>
          <w:rFonts w:ascii="仿宋_GB2312" w:eastAsia="仿宋_GB2312" w:hint="eastAsia"/>
          <w:kern w:val="0"/>
          <w:sz w:val="28"/>
          <w:szCs w:val="20"/>
        </w:rPr>
        <w:t>网址如有更改，请直接更正，并用</w:t>
      </w:r>
      <w:r w:rsidRPr="000A2032">
        <w:rPr>
          <w:rFonts w:ascii="仿宋_GB2312" w:eastAsia="仿宋_GB2312" w:hint="eastAsia"/>
          <w:color w:val="FF0000"/>
          <w:kern w:val="0"/>
          <w:sz w:val="28"/>
          <w:szCs w:val="20"/>
        </w:rPr>
        <w:t>红色</w:t>
      </w:r>
      <w:r w:rsidRPr="000A2032">
        <w:rPr>
          <w:rFonts w:ascii="仿宋_GB2312" w:eastAsia="仿宋_GB2312" w:hint="eastAsia"/>
          <w:kern w:val="0"/>
          <w:sz w:val="28"/>
          <w:szCs w:val="20"/>
        </w:rPr>
        <w:t>标出。</w:t>
      </w:r>
    </w:p>
    <w:p w14:paraId="3193B04C" w14:textId="77777777" w:rsidR="000A2032" w:rsidRPr="000A2032" w:rsidRDefault="000A2032" w:rsidP="00684A3A">
      <w:pPr>
        <w:spacing w:line="600" w:lineRule="exact"/>
        <w:ind w:firstLineChars="200" w:firstLine="560"/>
        <w:rPr>
          <w:rFonts w:ascii="仿宋_GB2312" w:eastAsia="仿宋_GB2312"/>
          <w:kern w:val="0"/>
          <w:sz w:val="28"/>
          <w:szCs w:val="20"/>
        </w:rPr>
      </w:pPr>
      <w:r w:rsidRPr="000A2032">
        <w:rPr>
          <w:rFonts w:ascii="仿宋_GB2312" w:eastAsia="仿宋_GB2312" w:hint="eastAsia"/>
          <w:kern w:val="0"/>
          <w:sz w:val="28"/>
          <w:szCs w:val="20"/>
        </w:rPr>
        <w:t xml:space="preserve"> </w:t>
      </w:r>
      <w:r w:rsidRPr="000A2032">
        <w:rPr>
          <w:rFonts w:ascii="仿宋_GB2312" w:eastAsia="仿宋_GB2312"/>
          <w:kern w:val="0"/>
          <w:sz w:val="28"/>
          <w:szCs w:val="20"/>
        </w:rPr>
        <w:t xml:space="preserve">         </w:t>
      </w:r>
      <w:r>
        <w:rPr>
          <w:rFonts w:ascii="仿宋_GB2312" w:eastAsia="仿宋_GB2312"/>
          <w:kern w:val="0"/>
          <w:sz w:val="28"/>
          <w:szCs w:val="20"/>
        </w:rPr>
        <w:t>3</w:t>
      </w:r>
      <w:r w:rsidRPr="000A2032">
        <w:rPr>
          <w:rFonts w:ascii="仿宋_GB2312" w:eastAsia="仿宋_GB2312"/>
          <w:kern w:val="0"/>
          <w:sz w:val="28"/>
          <w:szCs w:val="20"/>
        </w:rPr>
        <w:t>.</w:t>
      </w:r>
      <w:r>
        <w:rPr>
          <w:rFonts w:ascii="仿宋_GB2312" w:eastAsia="仿宋_GB2312" w:hint="eastAsia"/>
          <w:kern w:val="0"/>
          <w:sz w:val="28"/>
          <w:szCs w:val="20"/>
        </w:rPr>
        <w:t>其他需说明事宜可在备注栏标注。</w:t>
      </w:r>
    </w:p>
    <w:tbl>
      <w:tblPr>
        <w:tblpPr w:leftFromText="180" w:rightFromText="180" w:vertAnchor="text" w:tblpXSpec="center" w:tblpY="1"/>
        <w:tblOverlap w:val="neve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3544"/>
        <w:gridCol w:w="4819"/>
        <w:gridCol w:w="2761"/>
        <w:gridCol w:w="1250"/>
      </w:tblGrid>
      <w:tr w:rsidR="009C5900" w:rsidRPr="00482C80" w14:paraId="0FE0A16D" w14:textId="77777777" w:rsidTr="009C5900">
        <w:trPr>
          <w:trHeight w:val="628"/>
        </w:trPr>
        <w:tc>
          <w:tcPr>
            <w:tcW w:w="817" w:type="dxa"/>
            <w:vAlign w:val="center"/>
          </w:tcPr>
          <w:bookmarkEnd w:id="0"/>
          <w:bookmarkEnd w:id="1"/>
          <w:p w14:paraId="09DF1A92" w14:textId="77777777" w:rsidR="009C5900" w:rsidRPr="00482C80" w:rsidRDefault="009C5900" w:rsidP="003B4F4B">
            <w:pPr>
              <w:spacing w:line="310" w:lineRule="exact"/>
              <w:jc w:val="center"/>
              <w:rPr>
                <w:rFonts w:ascii="仿宋_GB2312" w:eastAsia="仿宋_GB2312" w:hAnsi="宋体" w:cs="宋体"/>
                <w:b/>
                <w:bCs/>
                <w:kern w:val="0"/>
                <w:sz w:val="24"/>
              </w:rPr>
            </w:pPr>
            <w:r w:rsidRPr="00482C80">
              <w:rPr>
                <w:rFonts w:ascii="仿宋_GB2312" w:eastAsia="仿宋_GB2312" w:hAnsi="宋体" w:cs="宋体" w:hint="eastAsia"/>
                <w:b/>
                <w:bCs/>
                <w:kern w:val="0"/>
                <w:sz w:val="24"/>
              </w:rPr>
              <w:t>序号</w:t>
            </w:r>
          </w:p>
        </w:tc>
        <w:tc>
          <w:tcPr>
            <w:tcW w:w="1134" w:type="dxa"/>
            <w:vAlign w:val="center"/>
          </w:tcPr>
          <w:p w14:paraId="4F0B070A" w14:textId="77777777" w:rsidR="009C5900" w:rsidRPr="00482C80" w:rsidRDefault="009C5900" w:rsidP="003B4F4B">
            <w:pPr>
              <w:spacing w:line="310" w:lineRule="exact"/>
              <w:jc w:val="center"/>
              <w:rPr>
                <w:rFonts w:ascii="仿宋_GB2312" w:eastAsia="仿宋_GB2312" w:hAnsi="宋体" w:cs="宋体"/>
                <w:b/>
                <w:bCs/>
                <w:kern w:val="0"/>
                <w:sz w:val="24"/>
              </w:rPr>
            </w:pPr>
            <w:r w:rsidRPr="00482C80">
              <w:rPr>
                <w:rFonts w:ascii="仿宋_GB2312" w:eastAsia="仿宋_GB2312" w:hAnsi="宋体" w:cs="宋体" w:hint="eastAsia"/>
                <w:b/>
                <w:bCs/>
                <w:kern w:val="0"/>
                <w:sz w:val="24"/>
              </w:rPr>
              <w:t>类</w:t>
            </w:r>
            <w:r w:rsidRPr="00482C80">
              <w:rPr>
                <w:rFonts w:eastAsia="仿宋_GB2312"/>
                <w:b/>
                <w:bCs/>
                <w:kern w:val="0"/>
                <w:sz w:val="24"/>
              </w:rPr>
              <w:t xml:space="preserve"> </w:t>
            </w:r>
            <w:r w:rsidRPr="00482C80">
              <w:rPr>
                <w:rFonts w:ascii="仿宋_GB2312" w:eastAsia="仿宋_GB2312" w:hAnsi="宋体" w:cs="宋体" w:hint="eastAsia"/>
                <w:b/>
                <w:bCs/>
                <w:kern w:val="0"/>
                <w:sz w:val="24"/>
              </w:rPr>
              <w:t>别</w:t>
            </w:r>
          </w:p>
        </w:tc>
        <w:tc>
          <w:tcPr>
            <w:tcW w:w="3544" w:type="dxa"/>
            <w:vAlign w:val="center"/>
          </w:tcPr>
          <w:p w14:paraId="7519E6B7" w14:textId="77777777" w:rsidR="009C5900" w:rsidRPr="00482C80" w:rsidRDefault="009C5900" w:rsidP="003B4F4B">
            <w:pPr>
              <w:spacing w:line="310" w:lineRule="exact"/>
              <w:jc w:val="center"/>
              <w:rPr>
                <w:rFonts w:ascii="仿宋_GB2312" w:eastAsia="仿宋_GB2312" w:hAnsi="宋体" w:cs="宋体"/>
                <w:b/>
                <w:bCs/>
                <w:kern w:val="0"/>
                <w:sz w:val="24"/>
              </w:rPr>
            </w:pPr>
            <w:r w:rsidRPr="00482C80">
              <w:rPr>
                <w:rFonts w:ascii="仿宋_GB2312" w:eastAsia="仿宋_GB2312" w:hAnsi="宋体" w:cs="宋体" w:hint="eastAsia"/>
                <w:b/>
                <w:bCs/>
                <w:kern w:val="0"/>
                <w:sz w:val="24"/>
              </w:rPr>
              <w:t>公开事项</w:t>
            </w:r>
          </w:p>
        </w:tc>
        <w:tc>
          <w:tcPr>
            <w:tcW w:w="4819" w:type="dxa"/>
            <w:vAlign w:val="center"/>
          </w:tcPr>
          <w:p w14:paraId="7DB503BF" w14:textId="624833DF" w:rsidR="009C5900" w:rsidRPr="00482C80" w:rsidRDefault="00D34300" w:rsidP="003B4F4B">
            <w:pPr>
              <w:spacing w:line="31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2</w:t>
            </w:r>
            <w:r>
              <w:rPr>
                <w:rFonts w:ascii="仿宋_GB2312" w:eastAsia="仿宋_GB2312" w:hAnsi="宋体" w:cs="宋体"/>
                <w:b/>
                <w:bCs/>
                <w:kern w:val="0"/>
                <w:sz w:val="24"/>
              </w:rPr>
              <w:t>02</w:t>
            </w:r>
            <w:r w:rsidR="00F945CC">
              <w:rPr>
                <w:rFonts w:ascii="仿宋_GB2312" w:eastAsia="仿宋_GB2312" w:hAnsi="宋体" w:cs="宋体"/>
                <w:b/>
                <w:bCs/>
                <w:kern w:val="0"/>
                <w:sz w:val="24"/>
              </w:rPr>
              <w:t>3</w:t>
            </w:r>
            <w:r>
              <w:rPr>
                <w:rFonts w:ascii="仿宋_GB2312" w:eastAsia="仿宋_GB2312" w:hAnsi="宋体" w:cs="宋体" w:hint="eastAsia"/>
                <w:b/>
                <w:bCs/>
                <w:kern w:val="0"/>
                <w:sz w:val="24"/>
              </w:rPr>
              <w:t>年相关</w:t>
            </w:r>
            <w:r w:rsidR="009C5900" w:rsidRPr="00482C80">
              <w:rPr>
                <w:rFonts w:ascii="仿宋_GB2312" w:eastAsia="仿宋_GB2312" w:hAnsi="宋体" w:cs="宋体" w:hint="eastAsia"/>
                <w:b/>
                <w:bCs/>
                <w:kern w:val="0"/>
                <w:sz w:val="24"/>
              </w:rPr>
              <w:t>链接</w:t>
            </w:r>
          </w:p>
        </w:tc>
        <w:tc>
          <w:tcPr>
            <w:tcW w:w="2761" w:type="dxa"/>
            <w:vAlign w:val="center"/>
          </w:tcPr>
          <w:p w14:paraId="245DAD9A" w14:textId="77777777" w:rsidR="009C5900" w:rsidRPr="00482C80" w:rsidRDefault="009C5900" w:rsidP="003B4F4B">
            <w:pPr>
              <w:spacing w:line="31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责任单位</w:t>
            </w:r>
          </w:p>
        </w:tc>
        <w:tc>
          <w:tcPr>
            <w:tcW w:w="1250" w:type="dxa"/>
            <w:vAlign w:val="center"/>
          </w:tcPr>
          <w:p w14:paraId="38D9A01F" w14:textId="77777777" w:rsidR="009C5900" w:rsidRPr="00482C80" w:rsidRDefault="009C5900" w:rsidP="003B4F4B">
            <w:pPr>
              <w:spacing w:line="31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9C5900" w:rsidRPr="00482C80" w14:paraId="3BF49046" w14:textId="77777777" w:rsidTr="00881B0D">
        <w:trPr>
          <w:trHeight w:val="20"/>
        </w:trPr>
        <w:tc>
          <w:tcPr>
            <w:tcW w:w="817" w:type="dxa"/>
            <w:vMerge w:val="restart"/>
            <w:vAlign w:val="center"/>
          </w:tcPr>
          <w:p w14:paraId="379D961C" w14:textId="77777777" w:rsidR="009C5900" w:rsidRPr="00482C80" w:rsidRDefault="009C5900" w:rsidP="003B4F4B">
            <w:pPr>
              <w:spacing w:line="310" w:lineRule="exact"/>
              <w:jc w:val="center"/>
              <w:rPr>
                <w:kern w:val="0"/>
                <w:sz w:val="20"/>
                <w:szCs w:val="20"/>
              </w:rPr>
            </w:pPr>
            <w:r w:rsidRPr="00482C80">
              <w:rPr>
                <w:kern w:val="0"/>
                <w:sz w:val="20"/>
                <w:szCs w:val="20"/>
              </w:rPr>
              <w:t>1</w:t>
            </w:r>
          </w:p>
        </w:tc>
        <w:tc>
          <w:tcPr>
            <w:tcW w:w="1134" w:type="dxa"/>
            <w:vMerge w:val="restart"/>
            <w:vAlign w:val="center"/>
          </w:tcPr>
          <w:p w14:paraId="33947CE6" w14:textId="77777777" w:rsidR="009C5900" w:rsidRPr="00482C80" w:rsidRDefault="009C5900" w:rsidP="003B4F4B">
            <w:pPr>
              <w:spacing w:line="310" w:lineRule="exact"/>
              <w:jc w:val="center"/>
              <w:rPr>
                <w:kern w:val="0"/>
                <w:sz w:val="20"/>
                <w:szCs w:val="20"/>
              </w:rPr>
            </w:pPr>
            <w:r w:rsidRPr="00482C80">
              <w:rPr>
                <w:rFonts w:ascii="仿宋_GB2312" w:eastAsia="仿宋_GB2312" w:hint="eastAsia"/>
                <w:kern w:val="0"/>
                <w:sz w:val="20"/>
                <w:szCs w:val="20"/>
              </w:rPr>
              <w:t>基本信息</w:t>
            </w:r>
          </w:p>
        </w:tc>
        <w:tc>
          <w:tcPr>
            <w:tcW w:w="3544" w:type="dxa"/>
            <w:vAlign w:val="center"/>
          </w:tcPr>
          <w:p w14:paraId="62885D64"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1</w:t>
            </w:r>
            <w:r w:rsidRPr="00482C80">
              <w:rPr>
                <w:rFonts w:ascii="仿宋_GB2312" w:eastAsia="仿宋_GB2312" w:hint="eastAsia"/>
                <w:kern w:val="0"/>
                <w:sz w:val="20"/>
                <w:szCs w:val="20"/>
              </w:rPr>
              <w:t>）办学规模、校级领导班子简介及分工、学校机构设置、学科情况、专业情况、各类在校生情况、教师和专业技术人员数量等办学基本情况</w:t>
            </w:r>
          </w:p>
        </w:tc>
        <w:tc>
          <w:tcPr>
            <w:tcW w:w="4819" w:type="dxa"/>
            <w:vAlign w:val="center"/>
          </w:tcPr>
          <w:p w14:paraId="2473BD5E" w14:textId="77777777" w:rsidR="009C5900" w:rsidRDefault="009C5900" w:rsidP="003B4F4B">
            <w:pPr>
              <w:spacing w:line="310" w:lineRule="exact"/>
            </w:pPr>
            <w:r>
              <w:t>1.</w:t>
            </w:r>
            <w:r w:rsidRPr="00F03F22">
              <w:rPr>
                <w:rFonts w:hint="eastAsia"/>
              </w:rPr>
              <w:t>学校简介</w:t>
            </w:r>
            <w:hyperlink r:id="rId7" w:history="1">
              <w:r w:rsidRPr="00247D95">
                <w:rPr>
                  <w:rStyle w:val="a8"/>
                  <w:rFonts w:hint="eastAsia"/>
                </w:rPr>
                <w:t>https://www.upc.edu.cn/xygk/xxjj.htm</w:t>
              </w:r>
            </w:hyperlink>
          </w:p>
          <w:p w14:paraId="0734722E" w14:textId="77777777" w:rsidR="009C5900" w:rsidRPr="00482C80" w:rsidRDefault="009C5900" w:rsidP="003B4F4B">
            <w:pPr>
              <w:spacing w:line="310" w:lineRule="exact"/>
              <w:rPr>
                <w:kern w:val="0"/>
                <w:szCs w:val="21"/>
              </w:rPr>
            </w:pPr>
            <w:r w:rsidRPr="003B692F">
              <w:t>2.</w:t>
            </w:r>
            <w:r>
              <w:rPr>
                <w:rFonts w:hint="eastAsia"/>
              </w:rPr>
              <w:t>现任领导</w:t>
            </w:r>
            <w:hyperlink r:id="rId8" w:history="1">
              <w:r w:rsidRPr="00482C80">
                <w:rPr>
                  <w:rStyle w:val="ab"/>
                  <w:kern w:val="0"/>
                  <w:szCs w:val="21"/>
                </w:rPr>
                <w:t>http://www.upc.edu.cn/xygk/xrld1.htm</w:t>
              </w:r>
            </w:hyperlink>
            <w:r w:rsidRPr="00482C80">
              <w:rPr>
                <w:rStyle w:val="a8"/>
                <w:kern w:val="0"/>
                <w:szCs w:val="21"/>
              </w:rPr>
              <w:t xml:space="preserve"> </w:t>
            </w:r>
          </w:p>
          <w:p w14:paraId="020CF694" w14:textId="77777777" w:rsidR="009C5900" w:rsidRPr="00482C80" w:rsidRDefault="009C5900" w:rsidP="009C5900">
            <w:pPr>
              <w:spacing w:line="310" w:lineRule="exact"/>
              <w:jc w:val="left"/>
              <w:rPr>
                <w:rStyle w:val="a8"/>
                <w:kern w:val="0"/>
                <w:szCs w:val="21"/>
              </w:rPr>
            </w:pPr>
            <w:r>
              <w:t>3.</w:t>
            </w:r>
            <w:r>
              <w:rPr>
                <w:rFonts w:hint="eastAsia"/>
              </w:rPr>
              <w:t>领导分工</w:t>
            </w:r>
            <w:hyperlink r:id="rId9" w:history="1">
              <w:r w:rsidRPr="00482C80">
                <w:rPr>
                  <w:rStyle w:val="a8"/>
                  <w:color w:val="000000" w:themeColor="text1"/>
                  <w:kern w:val="0"/>
                  <w:szCs w:val="21"/>
                </w:rPr>
                <w:t>http://xxgk.upc.edu.cn/p3341c3303/list.htm</w:t>
              </w:r>
            </w:hyperlink>
            <w:r w:rsidRPr="00482C80">
              <w:rPr>
                <w:rStyle w:val="a8"/>
                <w:kern w:val="0"/>
                <w:szCs w:val="21"/>
              </w:rPr>
              <w:t xml:space="preserve"> </w:t>
            </w:r>
          </w:p>
          <w:p w14:paraId="465C3128" w14:textId="77777777" w:rsidR="009C5900" w:rsidRPr="00482C80" w:rsidRDefault="009C5900" w:rsidP="003B4F4B">
            <w:pPr>
              <w:spacing w:line="310" w:lineRule="exact"/>
              <w:rPr>
                <w:rStyle w:val="a8"/>
                <w:kern w:val="0"/>
                <w:szCs w:val="21"/>
              </w:rPr>
            </w:pPr>
            <w:r>
              <w:t>4.</w:t>
            </w:r>
            <w:r>
              <w:rPr>
                <w:rFonts w:hint="eastAsia"/>
              </w:rPr>
              <w:t>机构设置</w:t>
            </w:r>
            <w:hyperlink r:id="rId10" w:history="1">
              <w:r w:rsidRPr="001B57AA">
                <w:rPr>
                  <w:rStyle w:val="a8"/>
                  <w:kern w:val="0"/>
                  <w:szCs w:val="21"/>
                </w:rPr>
                <w:t>http://www.upc.edu.cn/jgsz.htm</w:t>
              </w:r>
            </w:hyperlink>
            <w:r>
              <w:rPr>
                <w:rStyle w:val="a8"/>
                <w:kern w:val="0"/>
                <w:szCs w:val="21"/>
              </w:rPr>
              <w:t xml:space="preserve"> </w:t>
            </w:r>
          </w:p>
          <w:p w14:paraId="59D69782" w14:textId="77777777" w:rsidR="009C5900" w:rsidRPr="00482C80" w:rsidRDefault="009C5900" w:rsidP="003B4F4B">
            <w:pPr>
              <w:spacing w:line="310" w:lineRule="exact"/>
              <w:rPr>
                <w:rStyle w:val="a8"/>
                <w:kern w:val="0"/>
                <w:szCs w:val="21"/>
              </w:rPr>
            </w:pPr>
            <w:r>
              <w:t>5.</w:t>
            </w:r>
            <w:r>
              <w:rPr>
                <w:rFonts w:hint="eastAsia"/>
              </w:rPr>
              <w:t>学科建设</w:t>
            </w:r>
            <w:hyperlink r:id="rId11" w:history="1">
              <w:r w:rsidRPr="00482C80">
                <w:rPr>
                  <w:rStyle w:val="a8"/>
                  <w:kern w:val="0"/>
                  <w:szCs w:val="21"/>
                </w:rPr>
                <w:t>http://fzgh.upc.edu.cn/7459/list.htm</w:t>
              </w:r>
            </w:hyperlink>
            <w:r w:rsidRPr="00482C80">
              <w:rPr>
                <w:rStyle w:val="a8"/>
                <w:kern w:val="0"/>
                <w:szCs w:val="21"/>
              </w:rPr>
              <w:t xml:space="preserve"> </w:t>
            </w:r>
          </w:p>
          <w:p w14:paraId="187F4E1D" w14:textId="77777777" w:rsidR="009C5900" w:rsidRPr="00B00555" w:rsidRDefault="009C5900" w:rsidP="003B4F4B">
            <w:pPr>
              <w:spacing w:line="310" w:lineRule="exact"/>
              <w:jc w:val="left"/>
              <w:rPr>
                <w:color w:val="000000" w:themeColor="text1"/>
                <w:kern w:val="0"/>
                <w:szCs w:val="21"/>
              </w:rPr>
            </w:pPr>
            <w:r>
              <w:t>6.</w:t>
            </w:r>
            <w:r>
              <w:rPr>
                <w:rFonts w:hint="eastAsia"/>
              </w:rPr>
              <w:t>专业情况</w:t>
            </w:r>
            <w:hyperlink r:id="rId12" w:history="1">
              <w:r w:rsidRPr="00B00555">
                <w:rPr>
                  <w:rStyle w:val="a8"/>
                  <w:color w:val="000000" w:themeColor="text1"/>
                  <w:kern w:val="0"/>
                  <w:szCs w:val="21"/>
                </w:rPr>
                <w:t>http://jwc.upc.edu.cn/2014/1011/c556a9972/page.htm</w:t>
              </w:r>
            </w:hyperlink>
            <w:r w:rsidRPr="00B00555">
              <w:rPr>
                <w:color w:val="000000" w:themeColor="text1"/>
                <w:kern w:val="0"/>
                <w:szCs w:val="21"/>
              </w:rPr>
              <w:t xml:space="preserve"> </w:t>
            </w:r>
          </w:p>
          <w:p w14:paraId="66E479FC" w14:textId="77777777" w:rsidR="009C5900" w:rsidRPr="00B00555" w:rsidRDefault="009C5900" w:rsidP="003B4F4B">
            <w:pPr>
              <w:pStyle w:val="1"/>
              <w:shd w:val="clear" w:color="auto" w:fill="FFFFFF"/>
              <w:spacing w:before="0" w:beforeAutospacing="0" w:after="0" w:afterAutospacing="0"/>
              <w:rPr>
                <w:b w:val="0"/>
                <w:color w:val="000000" w:themeColor="text1"/>
                <w:sz w:val="21"/>
                <w:szCs w:val="21"/>
              </w:rPr>
            </w:pPr>
            <w:r>
              <w:rPr>
                <w:b w:val="0"/>
                <w:color w:val="000000" w:themeColor="text1"/>
                <w:sz w:val="21"/>
                <w:szCs w:val="21"/>
              </w:rPr>
              <w:t>7</w:t>
            </w:r>
            <w:r w:rsidRPr="00B00555">
              <w:rPr>
                <w:color w:val="000000" w:themeColor="text1"/>
              </w:rPr>
              <w:t>.</w:t>
            </w:r>
            <w:r w:rsidRPr="00B00555">
              <w:rPr>
                <w:rFonts w:hint="eastAsia"/>
                <w:b w:val="0"/>
                <w:color w:val="000000" w:themeColor="text1"/>
                <w:sz w:val="21"/>
                <w:szCs w:val="21"/>
              </w:rPr>
              <w:t>学生分类在校人数情况一览表</w:t>
            </w:r>
          </w:p>
          <w:p w14:paraId="6628B560" w14:textId="77777777" w:rsidR="009C5900" w:rsidRPr="00482C80" w:rsidRDefault="00324B90" w:rsidP="003B4F4B">
            <w:pPr>
              <w:spacing w:line="310" w:lineRule="exact"/>
              <w:rPr>
                <w:color w:val="000000"/>
                <w:kern w:val="0"/>
                <w:szCs w:val="21"/>
              </w:rPr>
            </w:pPr>
            <w:hyperlink r:id="rId13" w:history="1">
              <w:r w:rsidR="009C5900" w:rsidRPr="00482C80">
                <w:rPr>
                  <w:rStyle w:val="a8"/>
                  <w:kern w:val="0"/>
                  <w:szCs w:val="21"/>
                </w:rPr>
                <w:t>http://jwc.upc.edu.cn/2016/1026/c556a10018/page.htm</w:t>
              </w:r>
            </w:hyperlink>
            <w:r w:rsidR="009C5900" w:rsidRPr="00482C80">
              <w:rPr>
                <w:color w:val="000000"/>
                <w:kern w:val="0"/>
                <w:szCs w:val="21"/>
              </w:rPr>
              <w:t xml:space="preserve"> </w:t>
            </w:r>
          </w:p>
          <w:p w14:paraId="42C3153E" w14:textId="77777777" w:rsidR="009C5900" w:rsidRPr="004016C0" w:rsidRDefault="009C5900" w:rsidP="00DA3F2A">
            <w:pPr>
              <w:spacing w:line="310" w:lineRule="exact"/>
              <w:jc w:val="left"/>
            </w:pPr>
            <w:r>
              <w:t>8</w:t>
            </w:r>
            <w:r>
              <w:rPr>
                <w:rFonts w:hint="eastAsia"/>
              </w:rPr>
              <w:t>.</w:t>
            </w:r>
            <w:r>
              <w:rPr>
                <w:rFonts w:hint="eastAsia"/>
              </w:rPr>
              <w:t>专任教师队伍概况</w:t>
            </w:r>
            <w:hyperlink r:id="rId14" w:history="1">
              <w:r w:rsidRPr="00482C80">
                <w:rPr>
                  <w:rStyle w:val="a8"/>
                  <w:kern w:val="0"/>
                  <w:szCs w:val="21"/>
                </w:rPr>
                <w:t>http://rsc.upc.edu.cn/2243/list.htm</w:t>
              </w:r>
            </w:hyperlink>
            <w:r w:rsidRPr="00482C80">
              <w:rPr>
                <w:color w:val="000000"/>
                <w:kern w:val="0"/>
                <w:szCs w:val="21"/>
              </w:rPr>
              <w:t xml:space="preserve"> </w:t>
            </w:r>
          </w:p>
        </w:tc>
        <w:tc>
          <w:tcPr>
            <w:tcW w:w="2761" w:type="dxa"/>
            <w:vAlign w:val="center"/>
          </w:tcPr>
          <w:p w14:paraId="5112BE8B" w14:textId="77777777" w:rsidR="009C5900" w:rsidRPr="00881B0D" w:rsidRDefault="009C5900" w:rsidP="003B4F4B">
            <w:pPr>
              <w:spacing w:line="310" w:lineRule="exact"/>
            </w:pPr>
            <w:r w:rsidRPr="00881B0D">
              <w:rPr>
                <w:rFonts w:hint="eastAsia"/>
              </w:rPr>
              <w:t>链接</w:t>
            </w:r>
            <w:r w:rsidRPr="00881B0D">
              <w:rPr>
                <w:rFonts w:hint="eastAsia"/>
              </w:rPr>
              <w:t>1</w:t>
            </w:r>
            <w:r w:rsidRPr="00881B0D">
              <w:rPr>
                <w:rFonts w:hint="eastAsia"/>
              </w:rPr>
              <w:t>、</w:t>
            </w:r>
            <w:r w:rsidRPr="00881B0D">
              <w:rPr>
                <w:rFonts w:hint="eastAsia"/>
              </w:rPr>
              <w:t>2</w:t>
            </w:r>
            <w:r w:rsidRPr="00881B0D">
              <w:rPr>
                <w:rFonts w:hint="eastAsia"/>
              </w:rPr>
              <w:t>、</w:t>
            </w:r>
            <w:r w:rsidRPr="00881B0D">
              <w:rPr>
                <w:rFonts w:hint="eastAsia"/>
              </w:rPr>
              <w:t>3</w:t>
            </w:r>
            <w:r w:rsidRPr="00881B0D">
              <w:rPr>
                <w:rFonts w:hint="eastAsia"/>
              </w:rPr>
              <w:t>、</w:t>
            </w:r>
            <w:r w:rsidRPr="00881B0D">
              <w:rPr>
                <w:rFonts w:hint="eastAsia"/>
              </w:rPr>
              <w:t>4</w:t>
            </w:r>
            <w:r w:rsidRPr="00881B0D">
              <w:t xml:space="preserve"> </w:t>
            </w:r>
            <w:r w:rsidRPr="00881B0D">
              <w:rPr>
                <w:rFonts w:hint="eastAsia"/>
              </w:rPr>
              <w:t>责任单位为党委办公室、校长办公室。</w:t>
            </w:r>
          </w:p>
          <w:p w14:paraId="5724BE39" w14:textId="77777777" w:rsidR="009C5900" w:rsidRPr="00881B0D" w:rsidRDefault="009C5900" w:rsidP="003B4F4B">
            <w:pPr>
              <w:spacing w:line="310" w:lineRule="exact"/>
            </w:pPr>
            <w:r w:rsidRPr="00881B0D">
              <w:rPr>
                <w:rFonts w:hint="eastAsia"/>
              </w:rPr>
              <w:t>链接</w:t>
            </w:r>
            <w:r w:rsidRPr="00881B0D">
              <w:rPr>
                <w:rFonts w:hint="eastAsia"/>
              </w:rPr>
              <w:t>5</w:t>
            </w:r>
            <w:r w:rsidRPr="00881B0D">
              <w:t xml:space="preserve"> </w:t>
            </w:r>
            <w:r w:rsidRPr="00881B0D">
              <w:rPr>
                <w:rFonts w:hint="eastAsia"/>
              </w:rPr>
              <w:t>责任单位为发展规划处。</w:t>
            </w:r>
          </w:p>
          <w:p w14:paraId="37A287D8" w14:textId="77777777" w:rsidR="009C5900" w:rsidRPr="00881B0D" w:rsidRDefault="009C5900" w:rsidP="009C5900">
            <w:pPr>
              <w:spacing w:line="310" w:lineRule="exact"/>
            </w:pPr>
            <w:r w:rsidRPr="00881B0D">
              <w:rPr>
                <w:rFonts w:hint="eastAsia"/>
              </w:rPr>
              <w:t>链接</w:t>
            </w:r>
            <w:r w:rsidRPr="00881B0D">
              <w:t>6</w:t>
            </w:r>
            <w:r w:rsidRPr="00881B0D">
              <w:rPr>
                <w:rFonts w:hint="eastAsia"/>
              </w:rPr>
              <w:t>、</w:t>
            </w:r>
            <w:r w:rsidRPr="00881B0D">
              <w:rPr>
                <w:rFonts w:hint="eastAsia"/>
              </w:rPr>
              <w:t>7</w:t>
            </w:r>
            <w:r w:rsidRPr="00881B0D">
              <w:t xml:space="preserve"> </w:t>
            </w:r>
            <w:r w:rsidRPr="00881B0D">
              <w:rPr>
                <w:rFonts w:hint="eastAsia"/>
              </w:rPr>
              <w:t>责任单位为教务处。</w:t>
            </w:r>
          </w:p>
          <w:p w14:paraId="71423BF6" w14:textId="77777777" w:rsidR="009C5900" w:rsidRPr="00881B0D" w:rsidRDefault="009C5900" w:rsidP="009C5900">
            <w:pPr>
              <w:spacing w:line="310" w:lineRule="exact"/>
            </w:pPr>
            <w:r w:rsidRPr="00881B0D">
              <w:rPr>
                <w:rFonts w:hint="eastAsia"/>
              </w:rPr>
              <w:t>链接</w:t>
            </w:r>
            <w:r w:rsidRPr="00881B0D">
              <w:rPr>
                <w:rFonts w:hint="eastAsia"/>
              </w:rPr>
              <w:t>5</w:t>
            </w:r>
            <w:r w:rsidRPr="00881B0D">
              <w:t xml:space="preserve"> </w:t>
            </w:r>
            <w:r w:rsidRPr="00881B0D">
              <w:rPr>
                <w:rFonts w:hint="eastAsia"/>
              </w:rPr>
              <w:t>责任单位为人事处。</w:t>
            </w:r>
          </w:p>
          <w:p w14:paraId="15034C0C" w14:textId="77777777" w:rsidR="009C5900" w:rsidRPr="00881B0D" w:rsidRDefault="009C5900" w:rsidP="003B4F4B">
            <w:pPr>
              <w:spacing w:line="310" w:lineRule="exact"/>
            </w:pPr>
          </w:p>
        </w:tc>
        <w:tc>
          <w:tcPr>
            <w:tcW w:w="1250" w:type="dxa"/>
          </w:tcPr>
          <w:p w14:paraId="3A892F9E" w14:textId="77777777" w:rsidR="009C5900" w:rsidRDefault="009C5900" w:rsidP="003B4F4B">
            <w:pPr>
              <w:spacing w:line="310" w:lineRule="exact"/>
            </w:pPr>
          </w:p>
        </w:tc>
      </w:tr>
      <w:tr w:rsidR="009C5900" w:rsidRPr="00482C80" w14:paraId="6595B10B" w14:textId="77777777" w:rsidTr="00881B0D">
        <w:trPr>
          <w:trHeight w:val="20"/>
        </w:trPr>
        <w:tc>
          <w:tcPr>
            <w:tcW w:w="817" w:type="dxa"/>
            <w:vMerge/>
            <w:vAlign w:val="center"/>
          </w:tcPr>
          <w:p w14:paraId="304F9909" w14:textId="77777777" w:rsidR="009C5900" w:rsidRPr="00482C80" w:rsidRDefault="009C5900" w:rsidP="003B4F4B">
            <w:pPr>
              <w:spacing w:line="310" w:lineRule="exact"/>
              <w:jc w:val="left"/>
              <w:rPr>
                <w:kern w:val="0"/>
                <w:sz w:val="20"/>
                <w:szCs w:val="20"/>
              </w:rPr>
            </w:pPr>
          </w:p>
        </w:tc>
        <w:tc>
          <w:tcPr>
            <w:tcW w:w="1134" w:type="dxa"/>
            <w:vMerge/>
            <w:vAlign w:val="center"/>
          </w:tcPr>
          <w:p w14:paraId="78AEAC4F" w14:textId="77777777" w:rsidR="009C5900" w:rsidRPr="00482C80" w:rsidRDefault="009C5900" w:rsidP="003B4F4B">
            <w:pPr>
              <w:spacing w:line="310" w:lineRule="exact"/>
              <w:jc w:val="left"/>
              <w:rPr>
                <w:kern w:val="0"/>
                <w:sz w:val="20"/>
                <w:szCs w:val="20"/>
              </w:rPr>
            </w:pPr>
          </w:p>
        </w:tc>
        <w:tc>
          <w:tcPr>
            <w:tcW w:w="3544" w:type="dxa"/>
            <w:vAlign w:val="center"/>
          </w:tcPr>
          <w:p w14:paraId="60153BD2"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2</w:t>
            </w:r>
            <w:r w:rsidRPr="00482C80">
              <w:rPr>
                <w:rFonts w:ascii="仿宋_GB2312" w:eastAsia="仿宋_GB2312" w:hint="eastAsia"/>
                <w:kern w:val="0"/>
                <w:sz w:val="20"/>
                <w:szCs w:val="20"/>
              </w:rPr>
              <w:t>）学校章程及制定的各项规章制度</w:t>
            </w:r>
          </w:p>
        </w:tc>
        <w:tc>
          <w:tcPr>
            <w:tcW w:w="4819" w:type="dxa"/>
            <w:vAlign w:val="center"/>
          </w:tcPr>
          <w:p w14:paraId="29A4E180" w14:textId="77777777" w:rsidR="009C5900" w:rsidRPr="00B00555" w:rsidRDefault="009C5900" w:rsidP="009D2496">
            <w:pPr>
              <w:spacing w:line="310" w:lineRule="exact"/>
              <w:jc w:val="left"/>
              <w:rPr>
                <w:kern w:val="0"/>
                <w:szCs w:val="21"/>
              </w:rPr>
            </w:pPr>
            <w:r>
              <w:rPr>
                <w:kern w:val="0"/>
                <w:szCs w:val="21"/>
              </w:rPr>
              <w:t>9.</w:t>
            </w:r>
            <w:r>
              <w:rPr>
                <w:rFonts w:hint="eastAsia"/>
                <w:kern w:val="0"/>
                <w:szCs w:val="21"/>
              </w:rPr>
              <w:t>学校章程及规章制度</w:t>
            </w:r>
            <w:r>
              <w:rPr>
                <w:kern w:val="0"/>
                <w:szCs w:val="21"/>
              </w:rPr>
              <w:t xml:space="preserve"> </w:t>
            </w:r>
            <w:hyperlink r:id="rId15" w:history="1">
              <w:r w:rsidRPr="00573A95">
                <w:rPr>
                  <w:rStyle w:val="a8"/>
                  <w:kern w:val="0"/>
                  <w:szCs w:val="21"/>
                </w:rPr>
                <w:t>http://xxgk.upc.edu.cn/3273/list.htm</w:t>
              </w:r>
            </w:hyperlink>
          </w:p>
        </w:tc>
        <w:tc>
          <w:tcPr>
            <w:tcW w:w="2761" w:type="dxa"/>
            <w:vAlign w:val="center"/>
          </w:tcPr>
          <w:p w14:paraId="356BA8CB" w14:textId="77777777" w:rsidR="009D2496" w:rsidRDefault="009D2496" w:rsidP="003B4F4B">
            <w:pPr>
              <w:spacing w:line="310" w:lineRule="exact"/>
              <w:rPr>
                <w:kern w:val="0"/>
                <w:szCs w:val="21"/>
              </w:rPr>
            </w:pPr>
            <w:r>
              <w:rPr>
                <w:rFonts w:hint="eastAsia"/>
                <w:kern w:val="0"/>
                <w:szCs w:val="21"/>
              </w:rPr>
              <w:t>学校章程责任单位为发展规划处。</w:t>
            </w:r>
          </w:p>
          <w:p w14:paraId="7E373D8C" w14:textId="77777777" w:rsidR="009C5900" w:rsidRPr="00881B0D" w:rsidRDefault="009D2496" w:rsidP="003B4F4B">
            <w:pPr>
              <w:spacing w:line="310" w:lineRule="exact"/>
              <w:rPr>
                <w:kern w:val="0"/>
                <w:szCs w:val="21"/>
              </w:rPr>
            </w:pPr>
            <w:r>
              <w:rPr>
                <w:rFonts w:hint="eastAsia"/>
                <w:kern w:val="0"/>
                <w:szCs w:val="21"/>
              </w:rPr>
              <w:t>各项规章制度责任单位为</w:t>
            </w:r>
            <w:r w:rsidR="00547FC2" w:rsidRPr="00881B0D">
              <w:rPr>
                <w:rFonts w:hint="eastAsia"/>
                <w:kern w:val="0"/>
                <w:szCs w:val="21"/>
              </w:rPr>
              <w:t>党委办公室、校长办公室</w:t>
            </w:r>
            <w:r>
              <w:rPr>
                <w:rFonts w:hint="eastAsia"/>
                <w:kern w:val="0"/>
                <w:szCs w:val="21"/>
              </w:rPr>
              <w:t>。</w:t>
            </w:r>
          </w:p>
        </w:tc>
        <w:tc>
          <w:tcPr>
            <w:tcW w:w="1250" w:type="dxa"/>
          </w:tcPr>
          <w:p w14:paraId="284120D7" w14:textId="77777777" w:rsidR="009C5900" w:rsidRDefault="009C5900" w:rsidP="003B4F4B">
            <w:pPr>
              <w:spacing w:line="310" w:lineRule="exact"/>
              <w:rPr>
                <w:kern w:val="0"/>
                <w:szCs w:val="21"/>
              </w:rPr>
            </w:pPr>
          </w:p>
        </w:tc>
      </w:tr>
      <w:tr w:rsidR="009C5900" w:rsidRPr="00482C80" w14:paraId="261B180C" w14:textId="77777777" w:rsidTr="00881B0D">
        <w:trPr>
          <w:trHeight w:val="20"/>
        </w:trPr>
        <w:tc>
          <w:tcPr>
            <w:tcW w:w="817" w:type="dxa"/>
            <w:vMerge/>
            <w:vAlign w:val="center"/>
          </w:tcPr>
          <w:p w14:paraId="3AB5E423" w14:textId="77777777" w:rsidR="009C5900" w:rsidRPr="00482C80" w:rsidRDefault="009C5900" w:rsidP="003B4F4B">
            <w:pPr>
              <w:spacing w:line="310" w:lineRule="exact"/>
              <w:jc w:val="left"/>
              <w:rPr>
                <w:kern w:val="0"/>
                <w:sz w:val="20"/>
                <w:szCs w:val="20"/>
              </w:rPr>
            </w:pPr>
          </w:p>
        </w:tc>
        <w:tc>
          <w:tcPr>
            <w:tcW w:w="1134" w:type="dxa"/>
            <w:vMerge/>
            <w:vAlign w:val="center"/>
          </w:tcPr>
          <w:p w14:paraId="6EFDF731" w14:textId="77777777" w:rsidR="009C5900" w:rsidRPr="00482C80" w:rsidRDefault="009C5900" w:rsidP="003B4F4B">
            <w:pPr>
              <w:spacing w:line="310" w:lineRule="exact"/>
              <w:jc w:val="left"/>
              <w:rPr>
                <w:kern w:val="0"/>
                <w:sz w:val="20"/>
                <w:szCs w:val="20"/>
              </w:rPr>
            </w:pPr>
          </w:p>
        </w:tc>
        <w:tc>
          <w:tcPr>
            <w:tcW w:w="3544" w:type="dxa"/>
            <w:vAlign w:val="center"/>
          </w:tcPr>
          <w:p w14:paraId="200102E5"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3</w:t>
            </w:r>
            <w:r w:rsidRPr="00482C80">
              <w:rPr>
                <w:rFonts w:ascii="仿宋_GB2312" w:eastAsia="仿宋_GB2312" w:hint="eastAsia"/>
                <w:kern w:val="0"/>
                <w:sz w:val="20"/>
                <w:szCs w:val="20"/>
              </w:rPr>
              <w:t>）教职工代表大会相关制度、工作报告</w:t>
            </w:r>
          </w:p>
        </w:tc>
        <w:tc>
          <w:tcPr>
            <w:tcW w:w="4819" w:type="dxa"/>
            <w:vAlign w:val="center"/>
          </w:tcPr>
          <w:p w14:paraId="61D8DAD7" w14:textId="77777777" w:rsidR="009C5900" w:rsidRPr="00B00555" w:rsidRDefault="00324B90" w:rsidP="003B4F4B">
            <w:pPr>
              <w:spacing w:line="310" w:lineRule="exact"/>
              <w:jc w:val="left"/>
            </w:pPr>
            <w:hyperlink r:id="rId16" w:history="1">
              <w:r w:rsidR="009C5900">
                <w:t>10</w:t>
              </w:r>
              <w:r w:rsidR="009C5900" w:rsidRPr="00B00555">
                <w:t>.</w:t>
              </w:r>
              <w:r w:rsidR="009C5900" w:rsidRPr="00B00555">
                <w:rPr>
                  <w:rFonts w:hint="eastAsia"/>
                </w:rPr>
                <w:t>教职工代表大会相关制度、工作报告</w:t>
              </w:r>
            </w:hyperlink>
          </w:p>
          <w:p w14:paraId="5750472A" w14:textId="77777777" w:rsidR="009C5900" w:rsidRPr="00B00555" w:rsidRDefault="00324B90" w:rsidP="003B4F4B">
            <w:pPr>
              <w:spacing w:line="310" w:lineRule="exact"/>
              <w:jc w:val="left"/>
            </w:pPr>
            <w:hyperlink r:id="rId17" w:history="1">
              <w:r w:rsidR="009C5900" w:rsidRPr="00573A95">
                <w:rPr>
                  <w:rStyle w:val="a8"/>
                </w:rPr>
                <w:t>http://gh.upc.edu.cn/_t168/5528/list.htm</w:t>
              </w:r>
            </w:hyperlink>
          </w:p>
        </w:tc>
        <w:tc>
          <w:tcPr>
            <w:tcW w:w="2761" w:type="dxa"/>
            <w:vAlign w:val="center"/>
          </w:tcPr>
          <w:p w14:paraId="3DC70706" w14:textId="77777777" w:rsidR="009C5900" w:rsidRPr="00881B0D" w:rsidRDefault="00547FC2" w:rsidP="003B4F4B">
            <w:pPr>
              <w:spacing w:line="310" w:lineRule="exact"/>
              <w:jc w:val="left"/>
            </w:pPr>
            <w:r w:rsidRPr="00881B0D">
              <w:rPr>
                <w:rFonts w:hint="eastAsia"/>
              </w:rPr>
              <w:t>工会</w:t>
            </w:r>
          </w:p>
        </w:tc>
        <w:tc>
          <w:tcPr>
            <w:tcW w:w="1250" w:type="dxa"/>
          </w:tcPr>
          <w:p w14:paraId="1765592F" w14:textId="77777777" w:rsidR="009C5900" w:rsidRDefault="009C5900" w:rsidP="003B4F4B">
            <w:pPr>
              <w:spacing w:line="310" w:lineRule="exact"/>
              <w:jc w:val="left"/>
            </w:pPr>
          </w:p>
        </w:tc>
      </w:tr>
      <w:tr w:rsidR="009C5900" w:rsidRPr="00482C80" w14:paraId="524AF9EE" w14:textId="77777777" w:rsidTr="00881B0D">
        <w:trPr>
          <w:trHeight w:val="20"/>
        </w:trPr>
        <w:tc>
          <w:tcPr>
            <w:tcW w:w="817" w:type="dxa"/>
            <w:vMerge/>
            <w:vAlign w:val="center"/>
          </w:tcPr>
          <w:p w14:paraId="78765222" w14:textId="77777777" w:rsidR="009C5900" w:rsidRPr="00482C80" w:rsidRDefault="009C5900" w:rsidP="003B4F4B">
            <w:pPr>
              <w:spacing w:line="310" w:lineRule="exact"/>
              <w:jc w:val="left"/>
              <w:rPr>
                <w:kern w:val="0"/>
                <w:sz w:val="20"/>
                <w:szCs w:val="20"/>
              </w:rPr>
            </w:pPr>
          </w:p>
        </w:tc>
        <w:tc>
          <w:tcPr>
            <w:tcW w:w="1134" w:type="dxa"/>
            <w:vMerge/>
            <w:vAlign w:val="center"/>
          </w:tcPr>
          <w:p w14:paraId="6E39D105" w14:textId="77777777" w:rsidR="009C5900" w:rsidRPr="00482C80" w:rsidRDefault="009C5900" w:rsidP="003B4F4B">
            <w:pPr>
              <w:spacing w:line="310" w:lineRule="exact"/>
              <w:jc w:val="left"/>
              <w:rPr>
                <w:kern w:val="0"/>
                <w:sz w:val="20"/>
                <w:szCs w:val="20"/>
              </w:rPr>
            </w:pPr>
          </w:p>
        </w:tc>
        <w:tc>
          <w:tcPr>
            <w:tcW w:w="3544" w:type="dxa"/>
            <w:vAlign w:val="center"/>
          </w:tcPr>
          <w:p w14:paraId="3B149198"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4</w:t>
            </w:r>
            <w:r w:rsidRPr="00482C80">
              <w:rPr>
                <w:rFonts w:ascii="仿宋_GB2312" w:eastAsia="仿宋_GB2312" w:hint="eastAsia"/>
                <w:kern w:val="0"/>
                <w:sz w:val="20"/>
                <w:szCs w:val="20"/>
              </w:rPr>
              <w:t>）学术委员会相关制度、年度报告</w:t>
            </w:r>
          </w:p>
        </w:tc>
        <w:tc>
          <w:tcPr>
            <w:tcW w:w="4819" w:type="dxa"/>
            <w:vAlign w:val="center"/>
          </w:tcPr>
          <w:p w14:paraId="1F2259E6" w14:textId="77777777" w:rsidR="009C5900" w:rsidRPr="00482C80" w:rsidRDefault="009C5900" w:rsidP="003B4F4B">
            <w:pPr>
              <w:spacing w:line="310" w:lineRule="exact"/>
              <w:jc w:val="left"/>
              <w:rPr>
                <w:kern w:val="0"/>
                <w:szCs w:val="21"/>
              </w:rPr>
            </w:pPr>
            <w:r>
              <w:t>11.</w:t>
            </w:r>
            <w:r>
              <w:rPr>
                <w:rFonts w:hint="eastAsia"/>
              </w:rPr>
              <w:t>学术委员会相关制度、年度报告</w:t>
            </w:r>
            <w:hyperlink r:id="rId18" w:history="1">
              <w:r w:rsidRPr="00482C80">
                <w:rPr>
                  <w:rStyle w:val="a8"/>
                  <w:kern w:val="0"/>
                  <w:szCs w:val="21"/>
                </w:rPr>
                <w:t>http://fzgh.upc.edu.cn/xswyh/list.htm</w:t>
              </w:r>
            </w:hyperlink>
            <w:r w:rsidRPr="00482C80">
              <w:rPr>
                <w:kern w:val="0"/>
                <w:szCs w:val="21"/>
              </w:rPr>
              <w:t xml:space="preserve"> </w:t>
            </w:r>
          </w:p>
        </w:tc>
        <w:tc>
          <w:tcPr>
            <w:tcW w:w="2761" w:type="dxa"/>
            <w:vAlign w:val="center"/>
          </w:tcPr>
          <w:p w14:paraId="03DF92B1" w14:textId="77777777" w:rsidR="009C5900" w:rsidRPr="00881B0D" w:rsidRDefault="00547FC2" w:rsidP="003B4F4B">
            <w:pPr>
              <w:spacing w:line="310" w:lineRule="exact"/>
              <w:jc w:val="left"/>
            </w:pPr>
            <w:r w:rsidRPr="00881B0D">
              <w:rPr>
                <w:rFonts w:hint="eastAsia"/>
              </w:rPr>
              <w:t>发展规划处</w:t>
            </w:r>
          </w:p>
        </w:tc>
        <w:tc>
          <w:tcPr>
            <w:tcW w:w="1250" w:type="dxa"/>
          </w:tcPr>
          <w:p w14:paraId="330B4461" w14:textId="77777777" w:rsidR="009C5900" w:rsidRDefault="009C5900" w:rsidP="003B4F4B">
            <w:pPr>
              <w:spacing w:line="310" w:lineRule="exact"/>
              <w:jc w:val="left"/>
            </w:pPr>
          </w:p>
        </w:tc>
      </w:tr>
      <w:tr w:rsidR="009C5900" w:rsidRPr="00482C80" w14:paraId="6D07714D" w14:textId="77777777" w:rsidTr="00881B0D">
        <w:trPr>
          <w:trHeight w:val="20"/>
        </w:trPr>
        <w:tc>
          <w:tcPr>
            <w:tcW w:w="817" w:type="dxa"/>
            <w:vMerge/>
            <w:vAlign w:val="center"/>
          </w:tcPr>
          <w:p w14:paraId="2162FE3F" w14:textId="77777777" w:rsidR="009C5900" w:rsidRPr="00482C80" w:rsidRDefault="009C5900" w:rsidP="003B4F4B">
            <w:pPr>
              <w:spacing w:line="310" w:lineRule="exact"/>
              <w:jc w:val="left"/>
              <w:rPr>
                <w:kern w:val="0"/>
                <w:sz w:val="20"/>
                <w:szCs w:val="20"/>
              </w:rPr>
            </w:pPr>
          </w:p>
        </w:tc>
        <w:tc>
          <w:tcPr>
            <w:tcW w:w="1134" w:type="dxa"/>
            <w:vMerge/>
            <w:vAlign w:val="center"/>
          </w:tcPr>
          <w:p w14:paraId="6DC0881B" w14:textId="77777777" w:rsidR="009C5900" w:rsidRPr="00482C80" w:rsidRDefault="009C5900" w:rsidP="003B4F4B">
            <w:pPr>
              <w:spacing w:line="310" w:lineRule="exact"/>
              <w:jc w:val="left"/>
              <w:rPr>
                <w:kern w:val="0"/>
                <w:sz w:val="20"/>
                <w:szCs w:val="20"/>
              </w:rPr>
            </w:pPr>
          </w:p>
        </w:tc>
        <w:tc>
          <w:tcPr>
            <w:tcW w:w="3544" w:type="dxa"/>
            <w:vAlign w:val="center"/>
          </w:tcPr>
          <w:p w14:paraId="0E32701E"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5</w:t>
            </w:r>
            <w:r w:rsidRPr="00482C80">
              <w:rPr>
                <w:rFonts w:ascii="仿宋_GB2312" w:eastAsia="仿宋_GB2312" w:hint="eastAsia"/>
                <w:kern w:val="0"/>
                <w:sz w:val="20"/>
                <w:szCs w:val="20"/>
              </w:rPr>
              <w:t>）学校发展规划、年度工作计划及重点工作安排</w:t>
            </w:r>
          </w:p>
        </w:tc>
        <w:tc>
          <w:tcPr>
            <w:tcW w:w="4819" w:type="dxa"/>
            <w:vAlign w:val="center"/>
          </w:tcPr>
          <w:p w14:paraId="4003EF90" w14:textId="77777777" w:rsidR="009C5900" w:rsidRPr="00482C80" w:rsidRDefault="009C5900" w:rsidP="00B54024">
            <w:pPr>
              <w:spacing w:line="310" w:lineRule="exact"/>
              <w:jc w:val="left"/>
              <w:rPr>
                <w:rStyle w:val="a8"/>
                <w:color w:val="000000" w:themeColor="text1"/>
                <w:kern w:val="0"/>
                <w:szCs w:val="21"/>
              </w:rPr>
            </w:pPr>
            <w:r>
              <w:t>12.</w:t>
            </w:r>
            <w:r>
              <w:rPr>
                <w:rFonts w:hint="eastAsia"/>
              </w:rPr>
              <w:t>学校发展规划</w:t>
            </w:r>
            <w:hyperlink r:id="rId19" w:history="1">
              <w:r w:rsidRPr="00482C80">
                <w:rPr>
                  <w:rStyle w:val="a8"/>
                  <w:color w:val="000000" w:themeColor="text1"/>
                  <w:kern w:val="0"/>
                  <w:szCs w:val="21"/>
                </w:rPr>
                <w:t>http://xxgk.upc.edu.cn/3274/list.htm</w:t>
              </w:r>
            </w:hyperlink>
            <w:r w:rsidRPr="00482C80">
              <w:rPr>
                <w:rStyle w:val="a8"/>
                <w:color w:val="000000" w:themeColor="text1"/>
                <w:kern w:val="0"/>
                <w:szCs w:val="21"/>
              </w:rPr>
              <w:t xml:space="preserve"> </w:t>
            </w:r>
          </w:p>
          <w:p w14:paraId="720A37C8" w14:textId="77777777" w:rsidR="009C5900" w:rsidRPr="00482C80" w:rsidRDefault="009C5900" w:rsidP="003B4F4B">
            <w:pPr>
              <w:spacing w:line="310" w:lineRule="exact"/>
              <w:jc w:val="left"/>
              <w:rPr>
                <w:kern w:val="0"/>
                <w:szCs w:val="21"/>
              </w:rPr>
            </w:pPr>
            <w:r>
              <w:t>13.</w:t>
            </w:r>
            <w:r>
              <w:rPr>
                <w:rFonts w:hint="eastAsia"/>
              </w:rPr>
              <w:t>年度工作计划及重点工作安排</w:t>
            </w:r>
            <w:hyperlink r:id="rId20" w:history="1">
              <w:r w:rsidRPr="00573A95">
                <w:rPr>
                  <w:rStyle w:val="a8"/>
                  <w:kern w:val="0"/>
                  <w:szCs w:val="21"/>
                </w:rPr>
                <w:t>http://xxgk.upc.edu.cn/3275/list.htm</w:t>
              </w:r>
            </w:hyperlink>
            <w:r w:rsidRPr="00482C80">
              <w:rPr>
                <w:kern w:val="0"/>
                <w:szCs w:val="21"/>
              </w:rPr>
              <w:t xml:space="preserve"> </w:t>
            </w:r>
          </w:p>
        </w:tc>
        <w:tc>
          <w:tcPr>
            <w:tcW w:w="2761" w:type="dxa"/>
            <w:vAlign w:val="center"/>
          </w:tcPr>
          <w:p w14:paraId="0D0AF702" w14:textId="77777777" w:rsidR="009C5900" w:rsidRDefault="00B54024" w:rsidP="00B54024">
            <w:pPr>
              <w:spacing w:line="310" w:lineRule="exact"/>
            </w:pPr>
            <w:r w:rsidRPr="00881B0D">
              <w:rPr>
                <w:rFonts w:hint="eastAsia"/>
              </w:rPr>
              <w:t>链接</w:t>
            </w:r>
            <w:r w:rsidRPr="00881B0D">
              <w:rPr>
                <w:rFonts w:hint="eastAsia"/>
              </w:rPr>
              <w:t>1</w:t>
            </w:r>
            <w:r>
              <w:rPr>
                <w:rFonts w:hint="eastAsia"/>
              </w:rPr>
              <w:t>2</w:t>
            </w:r>
            <w:r w:rsidRPr="00881B0D">
              <w:rPr>
                <w:rFonts w:hint="eastAsia"/>
              </w:rPr>
              <w:t>责任单位为</w:t>
            </w:r>
            <w:r w:rsidR="00881B0D">
              <w:rPr>
                <w:rFonts w:hint="eastAsia"/>
              </w:rPr>
              <w:t>发展规划处</w:t>
            </w:r>
            <w:r>
              <w:rPr>
                <w:rFonts w:hint="eastAsia"/>
              </w:rPr>
              <w:t>。</w:t>
            </w:r>
          </w:p>
          <w:p w14:paraId="78B2CB3C" w14:textId="77777777" w:rsidR="00B54024" w:rsidRPr="00881B0D" w:rsidRDefault="00B54024" w:rsidP="00B54024">
            <w:pPr>
              <w:spacing w:line="310" w:lineRule="exact"/>
              <w:jc w:val="left"/>
            </w:pPr>
            <w:r>
              <w:rPr>
                <w:rFonts w:hint="eastAsia"/>
              </w:rPr>
              <w:t>链接</w:t>
            </w:r>
            <w:r>
              <w:t>13</w:t>
            </w:r>
            <w:r>
              <w:rPr>
                <w:rFonts w:hint="eastAsia"/>
              </w:rPr>
              <w:t>责任单位为党委办公室、校长办公室。</w:t>
            </w:r>
          </w:p>
        </w:tc>
        <w:tc>
          <w:tcPr>
            <w:tcW w:w="1250" w:type="dxa"/>
          </w:tcPr>
          <w:p w14:paraId="7E2BAFE2" w14:textId="77777777" w:rsidR="009C5900" w:rsidRDefault="009C5900" w:rsidP="003B4F4B">
            <w:pPr>
              <w:spacing w:line="310" w:lineRule="exact"/>
            </w:pPr>
          </w:p>
        </w:tc>
      </w:tr>
      <w:tr w:rsidR="009C5900" w:rsidRPr="00482C80" w14:paraId="06972E46" w14:textId="77777777" w:rsidTr="00881B0D">
        <w:trPr>
          <w:trHeight w:val="20"/>
        </w:trPr>
        <w:tc>
          <w:tcPr>
            <w:tcW w:w="817" w:type="dxa"/>
            <w:vMerge/>
            <w:vAlign w:val="center"/>
          </w:tcPr>
          <w:p w14:paraId="51928F15" w14:textId="77777777" w:rsidR="009C5900" w:rsidRPr="00482C80" w:rsidRDefault="009C5900" w:rsidP="003B4F4B">
            <w:pPr>
              <w:spacing w:line="310" w:lineRule="exact"/>
              <w:jc w:val="left"/>
              <w:rPr>
                <w:kern w:val="0"/>
                <w:sz w:val="20"/>
                <w:szCs w:val="20"/>
              </w:rPr>
            </w:pPr>
          </w:p>
        </w:tc>
        <w:tc>
          <w:tcPr>
            <w:tcW w:w="1134" w:type="dxa"/>
            <w:vMerge/>
            <w:vAlign w:val="center"/>
          </w:tcPr>
          <w:p w14:paraId="7E87F90F" w14:textId="77777777" w:rsidR="009C5900" w:rsidRPr="00482C80" w:rsidRDefault="009C5900" w:rsidP="003B4F4B">
            <w:pPr>
              <w:spacing w:line="310" w:lineRule="exact"/>
              <w:jc w:val="left"/>
              <w:rPr>
                <w:kern w:val="0"/>
                <w:sz w:val="20"/>
                <w:szCs w:val="20"/>
              </w:rPr>
            </w:pPr>
          </w:p>
        </w:tc>
        <w:tc>
          <w:tcPr>
            <w:tcW w:w="3544" w:type="dxa"/>
            <w:vAlign w:val="center"/>
          </w:tcPr>
          <w:p w14:paraId="416AABE3"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6</w:t>
            </w:r>
            <w:r w:rsidRPr="00482C80">
              <w:rPr>
                <w:rFonts w:ascii="仿宋_GB2312" w:eastAsia="仿宋_GB2312" w:hint="eastAsia"/>
                <w:kern w:val="0"/>
                <w:sz w:val="20"/>
                <w:szCs w:val="20"/>
              </w:rPr>
              <w:t>）信息公开年度报告</w:t>
            </w:r>
          </w:p>
        </w:tc>
        <w:tc>
          <w:tcPr>
            <w:tcW w:w="4819" w:type="dxa"/>
            <w:vAlign w:val="center"/>
          </w:tcPr>
          <w:p w14:paraId="3450EB9F" w14:textId="77777777" w:rsidR="009C5900" w:rsidRPr="00482C80" w:rsidRDefault="00324B90" w:rsidP="00B54024">
            <w:pPr>
              <w:spacing w:line="310" w:lineRule="exact"/>
              <w:jc w:val="left"/>
              <w:rPr>
                <w:kern w:val="0"/>
                <w:szCs w:val="21"/>
              </w:rPr>
            </w:pPr>
            <w:hyperlink r:id="rId21" w:history="1">
              <w:r w:rsidR="009C5900" w:rsidRPr="00573A95">
                <w:rPr>
                  <w:rStyle w:val="a8"/>
                </w:rPr>
                <w:t>14.</w:t>
              </w:r>
              <w:r w:rsidR="009C5900" w:rsidRPr="00573A95">
                <w:rPr>
                  <w:rStyle w:val="a8"/>
                </w:rPr>
                <w:t>信息公开</w:t>
              </w:r>
              <w:r w:rsidR="009C5900" w:rsidRPr="00573A95">
                <w:rPr>
                  <w:rStyle w:val="a8"/>
                  <w:rFonts w:hint="eastAsia"/>
                </w:rPr>
                <w:t>年度报告</w:t>
              </w:r>
              <w:r w:rsidR="009C5900" w:rsidRPr="00573A95">
                <w:rPr>
                  <w:rStyle w:val="a8"/>
                  <w:kern w:val="0"/>
                  <w:szCs w:val="21"/>
                </w:rPr>
                <w:t>http://xxgk.upc.edu.cn/3268/list.htm</w:t>
              </w:r>
            </w:hyperlink>
            <w:r w:rsidR="009C5900" w:rsidRPr="00482C80">
              <w:rPr>
                <w:rStyle w:val="a8"/>
                <w:kern w:val="0"/>
                <w:szCs w:val="21"/>
              </w:rPr>
              <w:t xml:space="preserve"> </w:t>
            </w:r>
          </w:p>
        </w:tc>
        <w:tc>
          <w:tcPr>
            <w:tcW w:w="2761" w:type="dxa"/>
            <w:vAlign w:val="center"/>
          </w:tcPr>
          <w:p w14:paraId="1F6C0988" w14:textId="77777777" w:rsidR="009C5900" w:rsidRPr="00881B0D" w:rsidRDefault="00547FC2" w:rsidP="003B4F4B">
            <w:pPr>
              <w:spacing w:line="310" w:lineRule="exact"/>
            </w:pPr>
            <w:r w:rsidRPr="00881B0D">
              <w:rPr>
                <w:rFonts w:hint="eastAsia"/>
              </w:rPr>
              <w:t>党委办公室、校长办公室</w:t>
            </w:r>
          </w:p>
        </w:tc>
        <w:tc>
          <w:tcPr>
            <w:tcW w:w="1250" w:type="dxa"/>
          </w:tcPr>
          <w:p w14:paraId="0EB666EC" w14:textId="77777777" w:rsidR="009C5900" w:rsidRDefault="009C5900" w:rsidP="003B4F4B">
            <w:pPr>
              <w:spacing w:line="310" w:lineRule="exact"/>
            </w:pPr>
          </w:p>
        </w:tc>
      </w:tr>
      <w:tr w:rsidR="009C5900" w:rsidRPr="00482C80" w14:paraId="7A20655D" w14:textId="77777777" w:rsidTr="00881B0D">
        <w:trPr>
          <w:trHeight w:val="20"/>
        </w:trPr>
        <w:tc>
          <w:tcPr>
            <w:tcW w:w="817" w:type="dxa"/>
            <w:vMerge w:val="restart"/>
            <w:vAlign w:val="center"/>
          </w:tcPr>
          <w:p w14:paraId="70D6F24B" w14:textId="77777777" w:rsidR="009C5900" w:rsidRPr="00482C80" w:rsidRDefault="009C5900" w:rsidP="003B4F4B">
            <w:pPr>
              <w:spacing w:line="310" w:lineRule="exact"/>
              <w:jc w:val="center"/>
              <w:rPr>
                <w:kern w:val="0"/>
                <w:sz w:val="20"/>
                <w:szCs w:val="20"/>
              </w:rPr>
            </w:pPr>
            <w:r w:rsidRPr="00482C80">
              <w:rPr>
                <w:kern w:val="0"/>
                <w:sz w:val="20"/>
                <w:szCs w:val="20"/>
              </w:rPr>
              <w:t>2</w:t>
            </w:r>
          </w:p>
        </w:tc>
        <w:tc>
          <w:tcPr>
            <w:tcW w:w="1134" w:type="dxa"/>
            <w:vMerge w:val="restart"/>
            <w:vAlign w:val="center"/>
          </w:tcPr>
          <w:p w14:paraId="011A104D" w14:textId="77777777" w:rsidR="009C5900" w:rsidRPr="00482C80" w:rsidRDefault="009C5900" w:rsidP="003B4F4B">
            <w:pPr>
              <w:spacing w:line="310" w:lineRule="exact"/>
              <w:jc w:val="center"/>
              <w:rPr>
                <w:rFonts w:ascii="仿宋_GB2312" w:eastAsia="仿宋_GB2312"/>
                <w:kern w:val="0"/>
                <w:sz w:val="20"/>
                <w:szCs w:val="20"/>
              </w:rPr>
            </w:pPr>
            <w:r w:rsidRPr="00482C80">
              <w:rPr>
                <w:rFonts w:ascii="仿宋_GB2312" w:eastAsia="仿宋_GB2312" w:hint="eastAsia"/>
                <w:kern w:val="0"/>
                <w:sz w:val="20"/>
                <w:szCs w:val="20"/>
              </w:rPr>
              <w:t>招生考试</w:t>
            </w:r>
          </w:p>
          <w:p w14:paraId="5FF0008F" w14:textId="77777777" w:rsidR="009C5900" w:rsidRPr="00482C80" w:rsidRDefault="009C5900" w:rsidP="003B4F4B">
            <w:pPr>
              <w:spacing w:line="310" w:lineRule="exact"/>
              <w:jc w:val="center"/>
              <w:rPr>
                <w:kern w:val="0"/>
                <w:sz w:val="20"/>
                <w:szCs w:val="20"/>
              </w:rPr>
            </w:pPr>
            <w:r w:rsidRPr="00482C80">
              <w:rPr>
                <w:rFonts w:ascii="仿宋_GB2312" w:eastAsia="仿宋_GB2312" w:hint="eastAsia"/>
                <w:kern w:val="0"/>
                <w:sz w:val="20"/>
                <w:szCs w:val="20"/>
              </w:rPr>
              <w:t>信息</w:t>
            </w:r>
          </w:p>
        </w:tc>
        <w:tc>
          <w:tcPr>
            <w:tcW w:w="3544" w:type="dxa"/>
            <w:vAlign w:val="center"/>
          </w:tcPr>
          <w:p w14:paraId="15525CB3" w14:textId="77777777" w:rsidR="009C5900" w:rsidRPr="00482C80" w:rsidRDefault="009C5900" w:rsidP="003B4F4B">
            <w:pPr>
              <w:rPr>
                <w:kern w:val="0"/>
                <w:sz w:val="20"/>
                <w:szCs w:val="20"/>
              </w:rPr>
            </w:pPr>
            <w:r w:rsidRPr="00482C80">
              <w:rPr>
                <w:rFonts w:ascii="仿宋_GB2312" w:eastAsia="仿宋_GB2312" w:hint="eastAsia"/>
                <w:kern w:val="0"/>
                <w:sz w:val="20"/>
                <w:szCs w:val="20"/>
              </w:rPr>
              <w:t>（</w:t>
            </w:r>
            <w:r w:rsidRPr="00482C80">
              <w:rPr>
                <w:kern w:val="0"/>
                <w:sz w:val="20"/>
                <w:szCs w:val="20"/>
              </w:rPr>
              <w:t>7</w:t>
            </w:r>
            <w:r w:rsidRPr="00482C80">
              <w:rPr>
                <w:rFonts w:ascii="仿宋_GB2312" w:eastAsia="仿宋_GB2312" w:hint="eastAsia"/>
                <w:kern w:val="0"/>
                <w:sz w:val="20"/>
                <w:szCs w:val="20"/>
              </w:rPr>
              <w:t>）招生章程及特殊类型招生办法，分批次、分科类招生计划</w:t>
            </w:r>
          </w:p>
        </w:tc>
        <w:tc>
          <w:tcPr>
            <w:tcW w:w="4819" w:type="dxa"/>
            <w:vAlign w:val="center"/>
          </w:tcPr>
          <w:p w14:paraId="13BAE971" w14:textId="77777777" w:rsidR="009C5900" w:rsidRPr="007664C7" w:rsidRDefault="009C5900" w:rsidP="003B4F4B">
            <w:pPr>
              <w:pStyle w:val="1"/>
              <w:shd w:val="clear" w:color="auto" w:fill="FFFFFF"/>
              <w:spacing w:before="0" w:beforeAutospacing="0" w:after="0" w:afterAutospacing="0"/>
              <w:rPr>
                <w:b w:val="0"/>
                <w:sz w:val="21"/>
                <w:szCs w:val="21"/>
              </w:rPr>
            </w:pPr>
            <w:r>
              <w:rPr>
                <w:rFonts w:hint="eastAsia"/>
                <w:b w:val="0"/>
                <w:sz w:val="21"/>
                <w:szCs w:val="21"/>
              </w:rPr>
              <w:t>1</w:t>
            </w:r>
            <w:r>
              <w:rPr>
                <w:b w:val="0"/>
                <w:sz w:val="21"/>
                <w:szCs w:val="21"/>
              </w:rPr>
              <w:t>5</w:t>
            </w:r>
            <w:r>
              <w:rPr>
                <w:rFonts w:hint="eastAsia"/>
                <w:b w:val="0"/>
                <w:sz w:val="21"/>
                <w:szCs w:val="21"/>
              </w:rPr>
              <w:t>.</w:t>
            </w:r>
            <w:r w:rsidRPr="007664C7">
              <w:rPr>
                <w:rFonts w:hint="eastAsia"/>
                <w:b w:val="0"/>
                <w:sz w:val="21"/>
                <w:szCs w:val="21"/>
              </w:rPr>
              <w:t>招生章程及特殊类型招生办法，分批次、分科类招生计划</w:t>
            </w:r>
          </w:p>
          <w:p w14:paraId="049A4030" w14:textId="77777777" w:rsidR="009C5900" w:rsidRPr="00523167" w:rsidRDefault="00324B90" w:rsidP="003B4F4B">
            <w:hyperlink r:id="rId22" w:history="1">
              <w:r w:rsidR="009C5900" w:rsidRPr="00573A95">
                <w:rPr>
                  <w:rStyle w:val="a8"/>
                </w:rPr>
                <w:t>http://jwc.upc.edu.cn/2014/1010/c18507a355006/page.htm</w:t>
              </w:r>
            </w:hyperlink>
          </w:p>
        </w:tc>
        <w:tc>
          <w:tcPr>
            <w:tcW w:w="2761" w:type="dxa"/>
            <w:vAlign w:val="center"/>
          </w:tcPr>
          <w:p w14:paraId="2C9D2464" w14:textId="77777777" w:rsidR="009C5900" w:rsidRPr="00881B0D" w:rsidRDefault="00547FC2" w:rsidP="003B4F4B">
            <w:pPr>
              <w:pStyle w:val="1"/>
              <w:shd w:val="clear" w:color="auto" w:fill="FFFFFF"/>
              <w:spacing w:before="0" w:beforeAutospacing="0" w:after="0" w:afterAutospacing="0"/>
              <w:rPr>
                <w:b w:val="0"/>
                <w:sz w:val="21"/>
                <w:szCs w:val="21"/>
              </w:rPr>
            </w:pPr>
            <w:r w:rsidRPr="00881B0D">
              <w:rPr>
                <w:rFonts w:hint="eastAsia"/>
                <w:b w:val="0"/>
                <w:sz w:val="21"/>
                <w:szCs w:val="21"/>
              </w:rPr>
              <w:t>教务处</w:t>
            </w:r>
          </w:p>
        </w:tc>
        <w:tc>
          <w:tcPr>
            <w:tcW w:w="1250" w:type="dxa"/>
          </w:tcPr>
          <w:p w14:paraId="2389D796" w14:textId="77777777" w:rsidR="009C5900" w:rsidRDefault="009C5900" w:rsidP="003B4F4B">
            <w:pPr>
              <w:pStyle w:val="1"/>
              <w:shd w:val="clear" w:color="auto" w:fill="FFFFFF"/>
              <w:spacing w:before="0" w:beforeAutospacing="0" w:after="0" w:afterAutospacing="0"/>
              <w:rPr>
                <w:b w:val="0"/>
                <w:sz w:val="21"/>
                <w:szCs w:val="21"/>
              </w:rPr>
            </w:pPr>
          </w:p>
        </w:tc>
      </w:tr>
      <w:tr w:rsidR="009C5900" w:rsidRPr="00482C80" w14:paraId="494BB1B5" w14:textId="77777777" w:rsidTr="00881B0D">
        <w:trPr>
          <w:trHeight w:val="623"/>
        </w:trPr>
        <w:tc>
          <w:tcPr>
            <w:tcW w:w="817" w:type="dxa"/>
            <w:vMerge/>
            <w:vAlign w:val="center"/>
          </w:tcPr>
          <w:p w14:paraId="47DD92C0" w14:textId="77777777" w:rsidR="009C5900" w:rsidRPr="00482C80" w:rsidRDefault="009C5900" w:rsidP="003B4F4B">
            <w:pPr>
              <w:spacing w:line="310" w:lineRule="exact"/>
              <w:jc w:val="left"/>
              <w:rPr>
                <w:kern w:val="0"/>
                <w:sz w:val="20"/>
                <w:szCs w:val="20"/>
              </w:rPr>
            </w:pPr>
          </w:p>
        </w:tc>
        <w:tc>
          <w:tcPr>
            <w:tcW w:w="1134" w:type="dxa"/>
            <w:vMerge/>
            <w:vAlign w:val="center"/>
          </w:tcPr>
          <w:p w14:paraId="1A53B43B" w14:textId="77777777" w:rsidR="009C5900" w:rsidRPr="00482C80" w:rsidRDefault="009C5900" w:rsidP="003B4F4B">
            <w:pPr>
              <w:spacing w:line="310" w:lineRule="exact"/>
              <w:jc w:val="left"/>
              <w:rPr>
                <w:kern w:val="0"/>
                <w:sz w:val="20"/>
                <w:szCs w:val="20"/>
              </w:rPr>
            </w:pPr>
          </w:p>
        </w:tc>
        <w:tc>
          <w:tcPr>
            <w:tcW w:w="3544" w:type="dxa"/>
            <w:vAlign w:val="center"/>
          </w:tcPr>
          <w:p w14:paraId="1836052A"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8</w:t>
            </w:r>
            <w:r w:rsidRPr="00482C80">
              <w:rPr>
                <w:rFonts w:ascii="仿宋_GB2312" w:eastAsia="仿宋_GB2312" w:hint="eastAsia"/>
                <w:color w:val="000000"/>
                <w:kern w:val="0"/>
                <w:sz w:val="20"/>
                <w:szCs w:val="20"/>
              </w:rPr>
              <w:t>）保送、自主选拔录取、高水平运动员和艺术特长生招生等特殊类型招生入选考生资格及测试结果</w:t>
            </w:r>
          </w:p>
        </w:tc>
        <w:tc>
          <w:tcPr>
            <w:tcW w:w="4819" w:type="dxa"/>
            <w:shd w:val="clear" w:color="auto" w:fill="auto"/>
            <w:vAlign w:val="center"/>
          </w:tcPr>
          <w:p w14:paraId="6B70EBE7" w14:textId="77777777" w:rsidR="009C5900" w:rsidRPr="00305B38" w:rsidRDefault="009C5900" w:rsidP="003B4F4B">
            <w:pPr>
              <w:pStyle w:val="1"/>
              <w:shd w:val="clear" w:color="auto" w:fill="FFFFFF"/>
              <w:spacing w:before="0" w:beforeAutospacing="0" w:after="0" w:afterAutospacing="0"/>
              <w:rPr>
                <w:rStyle w:val="a8"/>
                <w:rFonts w:cs="宋体"/>
                <w:b w:val="0"/>
                <w:sz w:val="21"/>
                <w:szCs w:val="21"/>
              </w:rPr>
            </w:pPr>
            <w:r w:rsidRPr="00305B38">
              <w:fldChar w:fldCharType="begin"/>
            </w:r>
            <w:r w:rsidRPr="00305B38">
              <w:instrText>HYPERLINK "C:\\Users\\Li\\Documents\\WeChat Files\\wxid_ldebesmwxnh222\\FileStorage\\File\\2022-10\\17.招生考试信息-保送、自主选拔录取、高水平运动队和艺术特长生招生等特殊类型招生入选考生资格及测试结果http:\\jwc.upc.edu.cn\\2014\\1010\\c556a9961\\page.htm"</w:instrText>
            </w:r>
            <w:r w:rsidRPr="00305B38">
              <w:fldChar w:fldCharType="separate"/>
            </w:r>
            <w:r>
              <w:rPr>
                <w:rStyle w:val="a8"/>
                <w:rFonts w:cs="宋体"/>
                <w:b w:val="0"/>
                <w:sz w:val="21"/>
                <w:szCs w:val="21"/>
              </w:rPr>
              <w:t>16</w:t>
            </w:r>
            <w:r w:rsidRPr="00305B38">
              <w:rPr>
                <w:rStyle w:val="a8"/>
                <w:rFonts w:cs="宋体"/>
                <w:b w:val="0"/>
                <w:sz w:val="21"/>
                <w:szCs w:val="21"/>
              </w:rPr>
              <w:t>.</w:t>
            </w:r>
            <w:r w:rsidRPr="00305B38">
              <w:rPr>
                <w:rStyle w:val="a8"/>
                <w:rFonts w:cs="宋体" w:hint="eastAsia"/>
                <w:b w:val="0"/>
                <w:sz w:val="21"/>
                <w:szCs w:val="21"/>
              </w:rPr>
              <w:t>保送、自主选拔录取、高水平运动队和艺术特长生招生等特殊类型招生入选考生资格及测试结果</w:t>
            </w:r>
          </w:p>
          <w:p w14:paraId="66170057" w14:textId="77777777" w:rsidR="009C5900" w:rsidRPr="00305B38" w:rsidRDefault="009C5900" w:rsidP="003B4F4B">
            <w:pPr>
              <w:spacing w:line="310" w:lineRule="exact"/>
            </w:pPr>
            <w:r w:rsidRPr="00305B38">
              <w:fldChar w:fldCharType="end"/>
            </w:r>
            <w:hyperlink r:id="rId23" w:history="1">
              <w:r w:rsidRPr="00573A95">
                <w:rPr>
                  <w:rStyle w:val="a8"/>
                </w:rPr>
                <w:t>http://jwc.upc.edu.cn/2014/1010/c18507a355005/page.htm</w:t>
              </w:r>
            </w:hyperlink>
          </w:p>
        </w:tc>
        <w:tc>
          <w:tcPr>
            <w:tcW w:w="2761" w:type="dxa"/>
            <w:vAlign w:val="center"/>
          </w:tcPr>
          <w:p w14:paraId="1B74FA86" w14:textId="77777777" w:rsidR="009C5900" w:rsidRPr="00881B0D" w:rsidRDefault="00547FC2" w:rsidP="003B4F4B">
            <w:pPr>
              <w:pStyle w:val="1"/>
              <w:shd w:val="clear" w:color="auto" w:fill="FFFFFF"/>
              <w:spacing w:before="0" w:beforeAutospacing="0" w:after="0" w:afterAutospacing="0"/>
              <w:rPr>
                <w:b w:val="0"/>
              </w:rPr>
            </w:pPr>
            <w:r w:rsidRPr="00881B0D">
              <w:rPr>
                <w:rFonts w:hint="eastAsia"/>
                <w:b w:val="0"/>
              </w:rPr>
              <w:t>教务处</w:t>
            </w:r>
          </w:p>
        </w:tc>
        <w:tc>
          <w:tcPr>
            <w:tcW w:w="1250" w:type="dxa"/>
          </w:tcPr>
          <w:p w14:paraId="71BBB640" w14:textId="77777777" w:rsidR="009C5900" w:rsidRPr="00305B38" w:rsidRDefault="009C5900" w:rsidP="003B4F4B">
            <w:pPr>
              <w:pStyle w:val="1"/>
              <w:shd w:val="clear" w:color="auto" w:fill="FFFFFF"/>
              <w:spacing w:before="0" w:beforeAutospacing="0" w:after="0" w:afterAutospacing="0"/>
            </w:pPr>
          </w:p>
        </w:tc>
      </w:tr>
      <w:tr w:rsidR="009C5900" w:rsidRPr="00482C80" w14:paraId="0049D72D" w14:textId="77777777" w:rsidTr="00881B0D">
        <w:trPr>
          <w:trHeight w:val="20"/>
        </w:trPr>
        <w:tc>
          <w:tcPr>
            <w:tcW w:w="817" w:type="dxa"/>
            <w:vMerge/>
            <w:vAlign w:val="center"/>
          </w:tcPr>
          <w:p w14:paraId="77ED3B5A" w14:textId="77777777" w:rsidR="009C5900" w:rsidRPr="00482C80" w:rsidRDefault="009C5900" w:rsidP="003B4F4B">
            <w:pPr>
              <w:spacing w:line="310" w:lineRule="exact"/>
              <w:jc w:val="left"/>
              <w:rPr>
                <w:kern w:val="0"/>
                <w:sz w:val="20"/>
                <w:szCs w:val="20"/>
              </w:rPr>
            </w:pPr>
          </w:p>
        </w:tc>
        <w:tc>
          <w:tcPr>
            <w:tcW w:w="1134" w:type="dxa"/>
            <w:vMerge/>
            <w:vAlign w:val="center"/>
          </w:tcPr>
          <w:p w14:paraId="630ADA4A" w14:textId="77777777" w:rsidR="009C5900" w:rsidRPr="00482C80" w:rsidRDefault="009C5900" w:rsidP="003B4F4B">
            <w:pPr>
              <w:spacing w:line="310" w:lineRule="exact"/>
              <w:jc w:val="left"/>
              <w:rPr>
                <w:kern w:val="0"/>
                <w:sz w:val="20"/>
                <w:szCs w:val="20"/>
              </w:rPr>
            </w:pPr>
          </w:p>
        </w:tc>
        <w:tc>
          <w:tcPr>
            <w:tcW w:w="3544" w:type="dxa"/>
            <w:vAlign w:val="center"/>
          </w:tcPr>
          <w:p w14:paraId="3265269F"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9</w:t>
            </w:r>
            <w:r w:rsidRPr="00482C80">
              <w:rPr>
                <w:rFonts w:ascii="仿宋_GB2312" w:eastAsia="仿宋_GB2312" w:hint="eastAsia"/>
                <w:kern w:val="0"/>
                <w:sz w:val="20"/>
                <w:szCs w:val="20"/>
              </w:rPr>
              <w:t>）考生个人录取信息查询渠道和办法，分批次、分科类录取人数和录取最低分</w:t>
            </w:r>
          </w:p>
        </w:tc>
        <w:tc>
          <w:tcPr>
            <w:tcW w:w="4819" w:type="dxa"/>
            <w:vAlign w:val="center"/>
          </w:tcPr>
          <w:p w14:paraId="6D875E27" w14:textId="77777777" w:rsidR="009C5900" w:rsidRDefault="009C5900" w:rsidP="003B4F4B">
            <w:pPr>
              <w:pStyle w:val="1"/>
              <w:shd w:val="clear" w:color="auto" w:fill="FFFFFF"/>
              <w:spacing w:before="0" w:beforeAutospacing="0" w:after="0" w:afterAutospacing="0"/>
              <w:rPr>
                <w:rFonts w:ascii="微软雅黑" w:eastAsia="微软雅黑" w:hAnsi="微软雅黑"/>
                <w:color w:val="0A396D"/>
                <w:sz w:val="33"/>
                <w:szCs w:val="33"/>
              </w:rPr>
            </w:pPr>
            <w:r>
              <w:rPr>
                <w:b w:val="0"/>
                <w:sz w:val="21"/>
                <w:szCs w:val="21"/>
              </w:rPr>
              <w:t>17</w:t>
            </w:r>
            <w:r w:rsidRPr="007664C7">
              <w:rPr>
                <w:b w:val="0"/>
                <w:sz w:val="21"/>
                <w:szCs w:val="21"/>
              </w:rPr>
              <w:t>.</w:t>
            </w:r>
            <w:r w:rsidRPr="007664C7">
              <w:rPr>
                <w:rFonts w:hint="eastAsia"/>
                <w:b w:val="0"/>
                <w:sz w:val="21"/>
                <w:szCs w:val="21"/>
              </w:rPr>
              <w:t>考生个人录取信息查询渠道和办法，分批次、分科类录取人数和录取最低分</w:t>
            </w:r>
          </w:p>
          <w:p w14:paraId="7D33E770" w14:textId="77777777" w:rsidR="009C5900" w:rsidRPr="00FF2219" w:rsidRDefault="00324B90" w:rsidP="003B4F4B">
            <w:pPr>
              <w:spacing w:line="310" w:lineRule="exact"/>
            </w:pPr>
            <w:hyperlink r:id="rId24" w:history="1">
              <w:r w:rsidR="009C5900" w:rsidRPr="00573A95">
                <w:rPr>
                  <w:rStyle w:val="a8"/>
                </w:rPr>
                <w:t>http://jwc.upc.edu.cn/2022/0916/c18507a384243/page.htm</w:t>
              </w:r>
            </w:hyperlink>
          </w:p>
        </w:tc>
        <w:tc>
          <w:tcPr>
            <w:tcW w:w="2761" w:type="dxa"/>
            <w:vAlign w:val="center"/>
          </w:tcPr>
          <w:p w14:paraId="4B42BBD5" w14:textId="77777777" w:rsidR="009C5900" w:rsidRPr="00881B0D" w:rsidRDefault="00547FC2" w:rsidP="003B4F4B">
            <w:pPr>
              <w:pStyle w:val="1"/>
              <w:shd w:val="clear" w:color="auto" w:fill="FFFFFF"/>
              <w:spacing w:before="0" w:beforeAutospacing="0" w:after="0" w:afterAutospacing="0"/>
              <w:rPr>
                <w:b w:val="0"/>
                <w:sz w:val="21"/>
                <w:szCs w:val="21"/>
              </w:rPr>
            </w:pPr>
            <w:r w:rsidRPr="00881B0D">
              <w:rPr>
                <w:rFonts w:hint="eastAsia"/>
                <w:b w:val="0"/>
                <w:sz w:val="21"/>
                <w:szCs w:val="21"/>
              </w:rPr>
              <w:t>教务处</w:t>
            </w:r>
          </w:p>
        </w:tc>
        <w:tc>
          <w:tcPr>
            <w:tcW w:w="1250" w:type="dxa"/>
          </w:tcPr>
          <w:p w14:paraId="5A2CB5DD" w14:textId="77777777" w:rsidR="009C5900" w:rsidRDefault="009C5900" w:rsidP="003B4F4B">
            <w:pPr>
              <w:pStyle w:val="1"/>
              <w:shd w:val="clear" w:color="auto" w:fill="FFFFFF"/>
              <w:spacing w:before="0" w:beforeAutospacing="0" w:after="0" w:afterAutospacing="0"/>
              <w:rPr>
                <w:b w:val="0"/>
                <w:sz w:val="21"/>
                <w:szCs w:val="21"/>
              </w:rPr>
            </w:pPr>
          </w:p>
        </w:tc>
      </w:tr>
      <w:tr w:rsidR="009C5900" w:rsidRPr="00482C80" w14:paraId="09922C0A" w14:textId="77777777" w:rsidTr="00881B0D">
        <w:trPr>
          <w:trHeight w:val="20"/>
        </w:trPr>
        <w:tc>
          <w:tcPr>
            <w:tcW w:w="817" w:type="dxa"/>
            <w:vMerge/>
            <w:vAlign w:val="center"/>
          </w:tcPr>
          <w:p w14:paraId="2BD07E70" w14:textId="77777777" w:rsidR="009C5900" w:rsidRPr="00482C80" w:rsidRDefault="009C5900" w:rsidP="003B4F4B">
            <w:pPr>
              <w:spacing w:line="310" w:lineRule="exact"/>
              <w:jc w:val="left"/>
              <w:rPr>
                <w:kern w:val="0"/>
                <w:sz w:val="20"/>
                <w:szCs w:val="20"/>
              </w:rPr>
            </w:pPr>
          </w:p>
        </w:tc>
        <w:tc>
          <w:tcPr>
            <w:tcW w:w="1134" w:type="dxa"/>
            <w:vMerge/>
            <w:vAlign w:val="center"/>
          </w:tcPr>
          <w:p w14:paraId="788F6527" w14:textId="77777777" w:rsidR="009C5900" w:rsidRPr="00482C80" w:rsidRDefault="009C5900" w:rsidP="003B4F4B">
            <w:pPr>
              <w:spacing w:line="310" w:lineRule="exact"/>
              <w:jc w:val="left"/>
              <w:rPr>
                <w:kern w:val="0"/>
                <w:sz w:val="20"/>
                <w:szCs w:val="20"/>
              </w:rPr>
            </w:pPr>
          </w:p>
        </w:tc>
        <w:tc>
          <w:tcPr>
            <w:tcW w:w="3544" w:type="dxa"/>
            <w:vAlign w:val="center"/>
          </w:tcPr>
          <w:p w14:paraId="302888EC" w14:textId="77777777" w:rsidR="009C5900" w:rsidRPr="00FF2219" w:rsidRDefault="009C5900" w:rsidP="003B4F4B">
            <w:pPr>
              <w:spacing w:line="310" w:lineRule="exact"/>
              <w:rPr>
                <w:kern w:val="0"/>
                <w:sz w:val="20"/>
                <w:szCs w:val="20"/>
              </w:rPr>
            </w:pPr>
            <w:r w:rsidRPr="00FF2219">
              <w:rPr>
                <w:rFonts w:ascii="仿宋_GB2312" w:eastAsia="仿宋_GB2312" w:hint="eastAsia"/>
                <w:kern w:val="0"/>
                <w:sz w:val="20"/>
                <w:szCs w:val="20"/>
              </w:rPr>
              <w:t>（</w:t>
            </w:r>
            <w:r w:rsidRPr="00FF2219">
              <w:rPr>
                <w:kern w:val="0"/>
                <w:sz w:val="20"/>
                <w:szCs w:val="20"/>
              </w:rPr>
              <w:t>10</w:t>
            </w:r>
            <w:r w:rsidRPr="00FF2219">
              <w:rPr>
                <w:rFonts w:ascii="仿宋_GB2312" w:eastAsia="仿宋_GB2312" w:hint="eastAsia"/>
                <w:kern w:val="0"/>
                <w:sz w:val="20"/>
                <w:szCs w:val="20"/>
              </w:rPr>
              <w:t>）招生咨询及考生申诉渠道，新生复查期间有关举报、调查及处理结果</w:t>
            </w:r>
          </w:p>
        </w:tc>
        <w:tc>
          <w:tcPr>
            <w:tcW w:w="4819" w:type="dxa"/>
            <w:vAlign w:val="center"/>
          </w:tcPr>
          <w:p w14:paraId="1E199409" w14:textId="77777777" w:rsidR="009C5900" w:rsidRPr="00FF2219" w:rsidRDefault="009C5900" w:rsidP="003B4F4B">
            <w:pPr>
              <w:pStyle w:val="1"/>
              <w:shd w:val="clear" w:color="auto" w:fill="FFFFFF"/>
              <w:spacing w:before="0" w:beforeAutospacing="0" w:after="0" w:afterAutospacing="0"/>
              <w:rPr>
                <w:rStyle w:val="a8"/>
                <w:rFonts w:cs="宋体"/>
                <w:b w:val="0"/>
                <w:sz w:val="21"/>
                <w:szCs w:val="21"/>
              </w:rPr>
            </w:pPr>
            <w:r w:rsidRPr="00FF2219">
              <w:rPr>
                <w:b w:val="0"/>
                <w:sz w:val="21"/>
                <w:szCs w:val="21"/>
              </w:rPr>
              <w:fldChar w:fldCharType="begin"/>
            </w:r>
            <w:r>
              <w:rPr>
                <w:b w:val="0"/>
                <w:sz w:val="21"/>
                <w:szCs w:val="21"/>
              </w:rPr>
              <w:instrText>HYPERLINK "C:\\Users\\UPC\\Desktop\\19.招生咨询及考生申诉渠道，新生复查期间有关举报、调查及处理结果http:\\jwc.upc.edu.cn\\2014\\1010\\c556a9968\\page.htm"</w:instrText>
            </w:r>
            <w:r w:rsidRPr="00FF2219">
              <w:rPr>
                <w:b w:val="0"/>
                <w:sz w:val="21"/>
                <w:szCs w:val="21"/>
              </w:rPr>
              <w:fldChar w:fldCharType="separate"/>
            </w:r>
            <w:r>
              <w:rPr>
                <w:rStyle w:val="a8"/>
                <w:rFonts w:cs="宋体"/>
                <w:b w:val="0"/>
                <w:sz w:val="21"/>
                <w:szCs w:val="21"/>
              </w:rPr>
              <w:t>18</w:t>
            </w:r>
            <w:r w:rsidRPr="00FF2219">
              <w:rPr>
                <w:rStyle w:val="a8"/>
                <w:rFonts w:cs="宋体"/>
                <w:b w:val="0"/>
                <w:sz w:val="21"/>
                <w:szCs w:val="21"/>
              </w:rPr>
              <w:t>.</w:t>
            </w:r>
            <w:r w:rsidRPr="00FF2219">
              <w:rPr>
                <w:rStyle w:val="a8"/>
                <w:rFonts w:cs="宋体" w:hint="eastAsia"/>
                <w:b w:val="0"/>
                <w:sz w:val="21"/>
                <w:szCs w:val="21"/>
              </w:rPr>
              <w:t>招生咨询及考生申诉渠道，新生复查期间有关举报、调查及处理结果</w:t>
            </w:r>
          </w:p>
          <w:p w14:paraId="5650EFFD" w14:textId="77777777" w:rsidR="009C5900" w:rsidRPr="00FF2219" w:rsidRDefault="009C5900" w:rsidP="003B4F4B">
            <w:pPr>
              <w:spacing w:line="310" w:lineRule="exact"/>
              <w:rPr>
                <w:b/>
                <w:szCs w:val="21"/>
              </w:rPr>
            </w:pPr>
            <w:r w:rsidRPr="00FF2219">
              <w:rPr>
                <w:b/>
                <w:szCs w:val="21"/>
              </w:rPr>
              <w:fldChar w:fldCharType="end"/>
            </w:r>
            <w:hyperlink r:id="rId25" w:history="1">
              <w:r w:rsidRPr="00FF2219">
                <w:rPr>
                  <w:rStyle w:val="a8"/>
                  <w:b/>
                  <w:szCs w:val="21"/>
                </w:rPr>
                <w:t>http://jwc.upc.edu.cn/2022/0916/c18507a384244/page.htm</w:t>
              </w:r>
            </w:hyperlink>
          </w:p>
        </w:tc>
        <w:tc>
          <w:tcPr>
            <w:tcW w:w="2761" w:type="dxa"/>
            <w:vAlign w:val="center"/>
          </w:tcPr>
          <w:p w14:paraId="7A13AB20" w14:textId="77777777" w:rsidR="009C5900" w:rsidRPr="00881B0D" w:rsidRDefault="00547FC2" w:rsidP="003B4F4B">
            <w:pPr>
              <w:pStyle w:val="1"/>
              <w:shd w:val="clear" w:color="auto" w:fill="FFFFFF"/>
              <w:spacing w:before="0" w:beforeAutospacing="0" w:after="0" w:afterAutospacing="0"/>
              <w:rPr>
                <w:b w:val="0"/>
                <w:sz w:val="21"/>
                <w:szCs w:val="21"/>
              </w:rPr>
            </w:pPr>
            <w:r w:rsidRPr="00881B0D">
              <w:rPr>
                <w:rFonts w:hint="eastAsia"/>
                <w:b w:val="0"/>
                <w:sz w:val="21"/>
                <w:szCs w:val="21"/>
              </w:rPr>
              <w:t>教务处</w:t>
            </w:r>
          </w:p>
        </w:tc>
        <w:tc>
          <w:tcPr>
            <w:tcW w:w="1250" w:type="dxa"/>
          </w:tcPr>
          <w:p w14:paraId="5F98F23E" w14:textId="77777777" w:rsidR="009C5900" w:rsidRPr="00FF2219" w:rsidRDefault="009C5900" w:rsidP="003B4F4B">
            <w:pPr>
              <w:pStyle w:val="1"/>
              <w:shd w:val="clear" w:color="auto" w:fill="FFFFFF"/>
              <w:spacing w:before="0" w:beforeAutospacing="0" w:after="0" w:afterAutospacing="0"/>
              <w:rPr>
                <w:b w:val="0"/>
                <w:sz w:val="21"/>
                <w:szCs w:val="21"/>
              </w:rPr>
            </w:pPr>
          </w:p>
        </w:tc>
      </w:tr>
      <w:tr w:rsidR="009C5900" w:rsidRPr="00482C80" w14:paraId="5B396751" w14:textId="77777777" w:rsidTr="00881B0D">
        <w:trPr>
          <w:trHeight w:val="20"/>
        </w:trPr>
        <w:tc>
          <w:tcPr>
            <w:tcW w:w="817" w:type="dxa"/>
            <w:vMerge/>
            <w:vAlign w:val="center"/>
          </w:tcPr>
          <w:p w14:paraId="47B0243E" w14:textId="77777777" w:rsidR="009C5900" w:rsidRPr="00482C80" w:rsidRDefault="009C5900" w:rsidP="003B4F4B">
            <w:pPr>
              <w:spacing w:line="310" w:lineRule="exact"/>
              <w:jc w:val="left"/>
              <w:rPr>
                <w:kern w:val="0"/>
                <w:sz w:val="20"/>
                <w:szCs w:val="20"/>
              </w:rPr>
            </w:pPr>
          </w:p>
        </w:tc>
        <w:tc>
          <w:tcPr>
            <w:tcW w:w="1134" w:type="dxa"/>
            <w:vMerge/>
            <w:vAlign w:val="center"/>
          </w:tcPr>
          <w:p w14:paraId="4B6B4998" w14:textId="77777777" w:rsidR="009C5900" w:rsidRPr="00482C80" w:rsidRDefault="009C5900" w:rsidP="003B4F4B">
            <w:pPr>
              <w:spacing w:line="310" w:lineRule="exact"/>
              <w:jc w:val="left"/>
              <w:rPr>
                <w:kern w:val="0"/>
                <w:sz w:val="20"/>
                <w:szCs w:val="20"/>
              </w:rPr>
            </w:pPr>
          </w:p>
        </w:tc>
        <w:tc>
          <w:tcPr>
            <w:tcW w:w="3544" w:type="dxa"/>
            <w:vAlign w:val="center"/>
          </w:tcPr>
          <w:p w14:paraId="6DF33BB6"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11</w:t>
            </w:r>
            <w:r w:rsidRPr="00482C80">
              <w:rPr>
                <w:rFonts w:ascii="仿宋_GB2312" w:eastAsia="仿宋_GB2312" w:hint="eastAsia"/>
                <w:color w:val="000000" w:themeColor="text1"/>
                <w:kern w:val="0"/>
                <w:sz w:val="20"/>
                <w:szCs w:val="20"/>
              </w:rPr>
              <w:t>）研究生招生简章、招生专业目录、复试录取办法，各院（系、所）或学科、专业招收研究生人数</w:t>
            </w:r>
          </w:p>
        </w:tc>
        <w:tc>
          <w:tcPr>
            <w:tcW w:w="4819" w:type="dxa"/>
            <w:vAlign w:val="center"/>
          </w:tcPr>
          <w:p w14:paraId="274699BF" w14:textId="77777777" w:rsidR="009C5900" w:rsidRDefault="009C5900" w:rsidP="00B54024">
            <w:pPr>
              <w:spacing w:line="310" w:lineRule="exact"/>
              <w:jc w:val="left"/>
              <w:rPr>
                <w:rStyle w:val="a8"/>
              </w:rPr>
            </w:pPr>
            <w:r>
              <w:t>19.</w:t>
            </w:r>
            <w:r>
              <w:rPr>
                <w:rFonts w:hint="eastAsia"/>
              </w:rPr>
              <w:t>研究生招生简章</w:t>
            </w:r>
            <w:hyperlink r:id="rId26" w:history="1">
              <w:r w:rsidRPr="00482C80">
                <w:rPr>
                  <w:rStyle w:val="a8"/>
                  <w:rFonts w:hint="eastAsia"/>
                </w:rPr>
                <w:t>http://zs.gs.upc.edu.cn/zsjz/list.htm</w:t>
              </w:r>
            </w:hyperlink>
          </w:p>
          <w:p w14:paraId="5A850C20" w14:textId="77777777" w:rsidR="009C5900" w:rsidRPr="00482C80" w:rsidRDefault="009C5900" w:rsidP="003B4F4B">
            <w:pPr>
              <w:spacing w:line="310" w:lineRule="exact"/>
              <w:rPr>
                <w:color w:val="000000" w:themeColor="text1"/>
              </w:rPr>
            </w:pPr>
            <w:r>
              <w:t>20.</w:t>
            </w:r>
            <w:r>
              <w:rPr>
                <w:rFonts w:hint="eastAsia"/>
              </w:rPr>
              <w:t>专业目录</w:t>
            </w:r>
            <w:hyperlink r:id="rId27" w:history="1">
              <w:r w:rsidRPr="00482C80">
                <w:rPr>
                  <w:rStyle w:val="a8"/>
                  <w:rFonts w:hint="eastAsia"/>
                </w:rPr>
                <w:t>http://zs.gs.upc.edu.cn/zyml/list.htm</w:t>
              </w:r>
            </w:hyperlink>
            <w:r w:rsidRPr="00482C80">
              <w:rPr>
                <w:color w:val="000000" w:themeColor="text1"/>
              </w:rPr>
              <w:t xml:space="preserve"> </w:t>
            </w:r>
          </w:p>
          <w:p w14:paraId="3D2F1C5D" w14:textId="77777777" w:rsidR="009C5900" w:rsidRDefault="00324B90" w:rsidP="003B4F4B">
            <w:pPr>
              <w:jc w:val="left"/>
            </w:pPr>
            <w:hyperlink r:id="rId28" w:history="1">
              <w:r w:rsidR="009C5900">
                <w:rPr>
                  <w:rStyle w:val="a8"/>
                </w:rPr>
                <w:t>21.</w:t>
              </w:r>
              <w:r w:rsidR="009C5900" w:rsidRPr="00FF2219">
                <w:rPr>
                  <w:rStyle w:val="a8"/>
                </w:rPr>
                <w:t>硕士研究生复试专栏</w:t>
              </w:r>
            </w:hyperlink>
          </w:p>
          <w:p w14:paraId="535FF579" w14:textId="77777777" w:rsidR="009C5900" w:rsidRPr="00FF2219" w:rsidRDefault="00324B90" w:rsidP="003B4F4B">
            <w:pPr>
              <w:jc w:val="left"/>
            </w:pPr>
            <w:hyperlink r:id="rId29" w:history="1">
              <w:r w:rsidR="009C5900" w:rsidRPr="00573A95">
                <w:rPr>
                  <w:rStyle w:val="a8"/>
                </w:rPr>
                <w:t>http://zs.gs.upc.edu.cn/2022/0318/c10708a364906/page.htm</w:t>
              </w:r>
            </w:hyperlink>
          </w:p>
        </w:tc>
        <w:tc>
          <w:tcPr>
            <w:tcW w:w="2761" w:type="dxa"/>
            <w:vAlign w:val="center"/>
          </w:tcPr>
          <w:p w14:paraId="23590D0F" w14:textId="77777777" w:rsidR="009C5900" w:rsidRPr="00881B0D" w:rsidRDefault="00547FC2" w:rsidP="003B4F4B">
            <w:pPr>
              <w:spacing w:line="310" w:lineRule="exact"/>
            </w:pPr>
            <w:r w:rsidRPr="00881B0D">
              <w:rPr>
                <w:rFonts w:hint="eastAsia"/>
              </w:rPr>
              <w:t>研究生院</w:t>
            </w:r>
          </w:p>
        </w:tc>
        <w:tc>
          <w:tcPr>
            <w:tcW w:w="1250" w:type="dxa"/>
          </w:tcPr>
          <w:p w14:paraId="2A56B3B8" w14:textId="77777777" w:rsidR="009C5900" w:rsidRDefault="009C5900" w:rsidP="003B4F4B">
            <w:pPr>
              <w:spacing w:line="310" w:lineRule="exact"/>
            </w:pPr>
          </w:p>
        </w:tc>
      </w:tr>
      <w:tr w:rsidR="009C5900" w:rsidRPr="00482C80" w14:paraId="0257B153" w14:textId="77777777" w:rsidTr="00881B0D">
        <w:trPr>
          <w:trHeight w:val="20"/>
        </w:trPr>
        <w:tc>
          <w:tcPr>
            <w:tcW w:w="817" w:type="dxa"/>
            <w:vMerge/>
            <w:vAlign w:val="center"/>
          </w:tcPr>
          <w:p w14:paraId="443D8796" w14:textId="77777777" w:rsidR="009C5900" w:rsidRPr="00482C80" w:rsidRDefault="009C5900" w:rsidP="003B4F4B">
            <w:pPr>
              <w:spacing w:line="310" w:lineRule="exact"/>
              <w:jc w:val="left"/>
              <w:rPr>
                <w:kern w:val="0"/>
                <w:sz w:val="20"/>
                <w:szCs w:val="20"/>
              </w:rPr>
            </w:pPr>
          </w:p>
        </w:tc>
        <w:tc>
          <w:tcPr>
            <w:tcW w:w="1134" w:type="dxa"/>
            <w:vMerge/>
            <w:vAlign w:val="center"/>
          </w:tcPr>
          <w:p w14:paraId="07875452" w14:textId="77777777" w:rsidR="009C5900" w:rsidRPr="00482C80" w:rsidRDefault="009C5900" w:rsidP="003B4F4B">
            <w:pPr>
              <w:spacing w:line="310" w:lineRule="exact"/>
              <w:jc w:val="left"/>
              <w:rPr>
                <w:kern w:val="0"/>
                <w:sz w:val="20"/>
                <w:szCs w:val="20"/>
              </w:rPr>
            </w:pPr>
          </w:p>
        </w:tc>
        <w:tc>
          <w:tcPr>
            <w:tcW w:w="3544" w:type="dxa"/>
            <w:vAlign w:val="center"/>
          </w:tcPr>
          <w:p w14:paraId="6DBA848F"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12</w:t>
            </w:r>
            <w:r w:rsidRPr="00482C80">
              <w:rPr>
                <w:rFonts w:ascii="仿宋_GB2312" w:eastAsia="仿宋_GB2312" w:hint="eastAsia"/>
                <w:color w:val="000000" w:themeColor="text1"/>
                <w:kern w:val="0"/>
                <w:sz w:val="20"/>
                <w:szCs w:val="20"/>
              </w:rPr>
              <w:t>）参加研究生复试的考生成绩</w:t>
            </w:r>
          </w:p>
        </w:tc>
        <w:tc>
          <w:tcPr>
            <w:tcW w:w="4819" w:type="dxa"/>
          </w:tcPr>
          <w:p w14:paraId="277C59B0" w14:textId="77777777" w:rsidR="009C5900" w:rsidRDefault="009C5900" w:rsidP="003B4F4B">
            <w:pPr>
              <w:spacing w:line="310" w:lineRule="exact"/>
              <w:jc w:val="left"/>
            </w:pPr>
            <w:r>
              <w:rPr>
                <w:rStyle w:val="a8"/>
              </w:rPr>
              <w:t>22.</w:t>
            </w:r>
            <w:r w:rsidRPr="00643BAD">
              <w:rPr>
                <w:rFonts w:hint="eastAsia"/>
              </w:rPr>
              <w:t xml:space="preserve"> </w:t>
            </w:r>
            <w:r w:rsidRPr="004E0757">
              <w:rPr>
                <w:rFonts w:hint="eastAsia"/>
              </w:rPr>
              <w:t>2022</w:t>
            </w:r>
            <w:r w:rsidRPr="004E0757">
              <w:rPr>
                <w:rFonts w:hint="eastAsia"/>
              </w:rPr>
              <w:t>年全国硕士研究生招生考试成绩复核结果查询公告</w:t>
            </w:r>
          </w:p>
          <w:p w14:paraId="6889729A" w14:textId="77777777" w:rsidR="009C5900" w:rsidRPr="004E0757" w:rsidRDefault="00324B90" w:rsidP="003B4F4B">
            <w:pPr>
              <w:spacing w:line="310" w:lineRule="exact"/>
              <w:rPr>
                <w:rStyle w:val="a8"/>
              </w:rPr>
            </w:pPr>
            <w:hyperlink r:id="rId30" w:history="1">
              <w:r w:rsidR="009C5900" w:rsidRPr="00573A95">
                <w:rPr>
                  <w:rStyle w:val="a8"/>
                  <w:rFonts w:hint="eastAsia"/>
                </w:rPr>
                <w:t>http://zs.gs.upc.edu.cn/2022/0303/c10708a363341/page.htm</w:t>
              </w:r>
            </w:hyperlink>
          </w:p>
        </w:tc>
        <w:tc>
          <w:tcPr>
            <w:tcW w:w="2761" w:type="dxa"/>
            <w:vAlign w:val="center"/>
          </w:tcPr>
          <w:p w14:paraId="7BFE6A97" w14:textId="77777777" w:rsidR="009C5900" w:rsidRPr="00881B0D" w:rsidRDefault="00547FC2" w:rsidP="003B4F4B">
            <w:pPr>
              <w:spacing w:line="310" w:lineRule="exact"/>
              <w:jc w:val="left"/>
              <w:rPr>
                <w:rStyle w:val="a8"/>
              </w:rPr>
            </w:pPr>
            <w:r w:rsidRPr="00881B0D">
              <w:rPr>
                <w:rStyle w:val="a8"/>
                <w:rFonts w:hint="eastAsia"/>
              </w:rPr>
              <w:t>研究生院</w:t>
            </w:r>
          </w:p>
        </w:tc>
        <w:tc>
          <w:tcPr>
            <w:tcW w:w="1250" w:type="dxa"/>
          </w:tcPr>
          <w:p w14:paraId="6A4C0B3A" w14:textId="77777777" w:rsidR="009C5900" w:rsidRDefault="009C5900" w:rsidP="003B4F4B">
            <w:pPr>
              <w:spacing w:line="310" w:lineRule="exact"/>
              <w:jc w:val="left"/>
              <w:rPr>
                <w:rStyle w:val="a8"/>
              </w:rPr>
            </w:pPr>
          </w:p>
        </w:tc>
      </w:tr>
      <w:tr w:rsidR="009C5900" w:rsidRPr="00482C80" w14:paraId="3C3EE7C9" w14:textId="77777777" w:rsidTr="00881B0D">
        <w:trPr>
          <w:trHeight w:val="20"/>
        </w:trPr>
        <w:tc>
          <w:tcPr>
            <w:tcW w:w="817" w:type="dxa"/>
            <w:vMerge/>
            <w:vAlign w:val="center"/>
          </w:tcPr>
          <w:p w14:paraId="793A7D4A" w14:textId="77777777" w:rsidR="009C5900" w:rsidRPr="00482C80" w:rsidRDefault="009C5900" w:rsidP="003B4F4B">
            <w:pPr>
              <w:spacing w:line="310" w:lineRule="exact"/>
              <w:jc w:val="left"/>
              <w:rPr>
                <w:kern w:val="0"/>
                <w:sz w:val="20"/>
                <w:szCs w:val="20"/>
              </w:rPr>
            </w:pPr>
          </w:p>
        </w:tc>
        <w:tc>
          <w:tcPr>
            <w:tcW w:w="1134" w:type="dxa"/>
            <w:vMerge/>
            <w:vAlign w:val="center"/>
          </w:tcPr>
          <w:p w14:paraId="53E56C4E" w14:textId="77777777" w:rsidR="009C5900" w:rsidRPr="00482C80" w:rsidRDefault="009C5900" w:rsidP="003B4F4B">
            <w:pPr>
              <w:spacing w:line="310" w:lineRule="exact"/>
              <w:jc w:val="left"/>
              <w:rPr>
                <w:kern w:val="0"/>
                <w:sz w:val="20"/>
                <w:szCs w:val="20"/>
              </w:rPr>
            </w:pPr>
          </w:p>
        </w:tc>
        <w:tc>
          <w:tcPr>
            <w:tcW w:w="3544" w:type="dxa"/>
            <w:vAlign w:val="center"/>
          </w:tcPr>
          <w:p w14:paraId="2378D6D0" w14:textId="77777777" w:rsidR="009C5900" w:rsidRPr="004E0757" w:rsidRDefault="009C5900" w:rsidP="003B4F4B">
            <w:pPr>
              <w:spacing w:line="310" w:lineRule="exact"/>
              <w:rPr>
                <w:color w:val="000000" w:themeColor="text1"/>
                <w:kern w:val="0"/>
                <w:sz w:val="20"/>
                <w:szCs w:val="20"/>
              </w:rPr>
            </w:pPr>
            <w:r w:rsidRPr="004E0757">
              <w:rPr>
                <w:rFonts w:ascii="仿宋_GB2312" w:eastAsia="仿宋_GB2312" w:hint="eastAsia"/>
                <w:color w:val="000000" w:themeColor="text1"/>
                <w:kern w:val="0"/>
                <w:sz w:val="20"/>
                <w:szCs w:val="20"/>
              </w:rPr>
              <w:t>（</w:t>
            </w:r>
            <w:r w:rsidRPr="004E0757">
              <w:rPr>
                <w:color w:val="000000" w:themeColor="text1"/>
                <w:kern w:val="0"/>
                <w:sz w:val="20"/>
                <w:szCs w:val="20"/>
              </w:rPr>
              <w:t>13</w:t>
            </w:r>
            <w:r w:rsidRPr="004E0757">
              <w:rPr>
                <w:rFonts w:ascii="仿宋_GB2312" w:eastAsia="仿宋_GB2312" w:hint="eastAsia"/>
                <w:color w:val="000000" w:themeColor="text1"/>
                <w:kern w:val="0"/>
                <w:sz w:val="20"/>
                <w:szCs w:val="20"/>
              </w:rPr>
              <w:t>）拟录取研究生名单</w:t>
            </w:r>
          </w:p>
        </w:tc>
        <w:tc>
          <w:tcPr>
            <w:tcW w:w="4819" w:type="dxa"/>
          </w:tcPr>
          <w:p w14:paraId="6DD5A14F" w14:textId="77777777" w:rsidR="009C5900" w:rsidRPr="004E0757" w:rsidRDefault="009C5900" w:rsidP="003B4F4B">
            <w:pPr>
              <w:pStyle w:val="1"/>
              <w:shd w:val="clear" w:color="auto" w:fill="FFFFFF"/>
              <w:spacing w:before="0" w:beforeAutospacing="0" w:after="0" w:afterAutospacing="0"/>
              <w:jc w:val="both"/>
              <w:rPr>
                <w:rFonts w:cs="Arial"/>
                <w:b w:val="0"/>
                <w:sz w:val="21"/>
                <w:szCs w:val="21"/>
              </w:rPr>
            </w:pPr>
            <w:r>
              <w:rPr>
                <w:b w:val="0"/>
                <w:sz w:val="21"/>
                <w:szCs w:val="21"/>
              </w:rPr>
              <w:t>23</w:t>
            </w:r>
            <w:r w:rsidRPr="004E0757">
              <w:rPr>
                <w:b w:val="0"/>
                <w:sz w:val="21"/>
                <w:szCs w:val="21"/>
              </w:rPr>
              <w:t>.</w:t>
            </w:r>
            <w:r w:rsidRPr="00B54024">
              <w:rPr>
                <w:rStyle w:val="articletitle"/>
                <w:rFonts w:cs="Arial"/>
                <w:b w:val="0"/>
                <w:sz w:val="21"/>
                <w:szCs w:val="21"/>
              </w:rPr>
              <w:t>研究生拟录取名单公示通告</w:t>
            </w:r>
          </w:p>
          <w:p w14:paraId="379A32EF" w14:textId="77777777" w:rsidR="009C5900" w:rsidRPr="004E0757" w:rsidRDefault="00324B90" w:rsidP="003B4F4B">
            <w:hyperlink r:id="rId31" w:history="1">
              <w:r w:rsidR="009C5900" w:rsidRPr="004E0757">
                <w:rPr>
                  <w:rStyle w:val="a8"/>
                </w:rPr>
                <w:t>http://zs.gs.upc.edu.cn/2022/0520/c10708a375428/page.htm</w:t>
              </w:r>
            </w:hyperlink>
          </w:p>
        </w:tc>
        <w:tc>
          <w:tcPr>
            <w:tcW w:w="2761" w:type="dxa"/>
            <w:vAlign w:val="center"/>
          </w:tcPr>
          <w:p w14:paraId="31A0CF92" w14:textId="77777777" w:rsidR="009C5900" w:rsidRPr="00881B0D" w:rsidRDefault="00547FC2" w:rsidP="003B4F4B">
            <w:pPr>
              <w:pStyle w:val="1"/>
              <w:shd w:val="clear" w:color="auto" w:fill="FFFFFF"/>
              <w:spacing w:before="0" w:beforeAutospacing="0" w:after="0" w:afterAutospacing="0"/>
              <w:jc w:val="both"/>
              <w:rPr>
                <w:b w:val="0"/>
                <w:sz w:val="21"/>
                <w:szCs w:val="21"/>
              </w:rPr>
            </w:pPr>
            <w:r w:rsidRPr="00DA3F2A">
              <w:rPr>
                <w:rStyle w:val="a8"/>
                <w:rFonts w:hint="eastAsia"/>
                <w:b w:val="0"/>
                <w:sz w:val="21"/>
              </w:rPr>
              <w:t>研究生院</w:t>
            </w:r>
          </w:p>
        </w:tc>
        <w:tc>
          <w:tcPr>
            <w:tcW w:w="1250" w:type="dxa"/>
          </w:tcPr>
          <w:p w14:paraId="0147D83A" w14:textId="77777777" w:rsidR="009C5900" w:rsidRDefault="009C5900" w:rsidP="003B4F4B">
            <w:pPr>
              <w:pStyle w:val="1"/>
              <w:shd w:val="clear" w:color="auto" w:fill="FFFFFF"/>
              <w:spacing w:before="0" w:beforeAutospacing="0" w:after="0" w:afterAutospacing="0"/>
              <w:jc w:val="both"/>
              <w:rPr>
                <w:b w:val="0"/>
                <w:sz w:val="21"/>
                <w:szCs w:val="21"/>
              </w:rPr>
            </w:pPr>
          </w:p>
        </w:tc>
      </w:tr>
      <w:tr w:rsidR="009C5900" w:rsidRPr="00482C80" w14:paraId="26C1183F" w14:textId="77777777" w:rsidTr="00881B0D">
        <w:trPr>
          <w:trHeight w:val="20"/>
        </w:trPr>
        <w:tc>
          <w:tcPr>
            <w:tcW w:w="817" w:type="dxa"/>
            <w:vMerge/>
            <w:vAlign w:val="center"/>
          </w:tcPr>
          <w:p w14:paraId="544EE522" w14:textId="77777777" w:rsidR="009C5900" w:rsidRPr="00482C80" w:rsidRDefault="009C5900" w:rsidP="003B4F4B">
            <w:pPr>
              <w:spacing w:line="310" w:lineRule="exact"/>
              <w:jc w:val="left"/>
              <w:rPr>
                <w:kern w:val="0"/>
                <w:sz w:val="20"/>
                <w:szCs w:val="20"/>
              </w:rPr>
            </w:pPr>
          </w:p>
        </w:tc>
        <w:tc>
          <w:tcPr>
            <w:tcW w:w="1134" w:type="dxa"/>
            <w:vMerge/>
            <w:vAlign w:val="center"/>
          </w:tcPr>
          <w:p w14:paraId="71B929DB" w14:textId="77777777" w:rsidR="009C5900" w:rsidRPr="00482C80" w:rsidRDefault="009C5900" w:rsidP="003B4F4B">
            <w:pPr>
              <w:spacing w:line="310" w:lineRule="exact"/>
              <w:jc w:val="left"/>
              <w:rPr>
                <w:kern w:val="0"/>
                <w:sz w:val="20"/>
                <w:szCs w:val="20"/>
              </w:rPr>
            </w:pPr>
          </w:p>
        </w:tc>
        <w:tc>
          <w:tcPr>
            <w:tcW w:w="3544" w:type="dxa"/>
            <w:vAlign w:val="center"/>
          </w:tcPr>
          <w:p w14:paraId="6787B4F6"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14</w:t>
            </w:r>
            <w:r w:rsidRPr="00482C80">
              <w:rPr>
                <w:rFonts w:ascii="仿宋_GB2312" w:eastAsia="仿宋_GB2312" w:hint="eastAsia"/>
                <w:color w:val="000000" w:themeColor="text1"/>
                <w:kern w:val="0"/>
                <w:sz w:val="20"/>
                <w:szCs w:val="20"/>
              </w:rPr>
              <w:t>）研究生招生咨询及申诉渠道</w:t>
            </w:r>
          </w:p>
        </w:tc>
        <w:tc>
          <w:tcPr>
            <w:tcW w:w="4819" w:type="dxa"/>
          </w:tcPr>
          <w:p w14:paraId="5C362BB0" w14:textId="77777777" w:rsidR="009C5900" w:rsidRPr="003B692F" w:rsidRDefault="009C5900" w:rsidP="003B4F4B">
            <w:pPr>
              <w:jc w:val="left"/>
              <w:rPr>
                <w:color w:val="000000" w:themeColor="text1"/>
                <w:highlight w:val="yellow"/>
              </w:rPr>
            </w:pPr>
            <w:r>
              <w:t>24</w:t>
            </w:r>
            <w:r w:rsidRPr="00B74EDD">
              <w:t>.</w:t>
            </w:r>
            <w:r w:rsidRPr="004E0757">
              <w:rPr>
                <w:rFonts w:asciiTheme="minorEastAsia" w:eastAsiaTheme="minorEastAsia" w:hAnsiTheme="minorEastAsia" w:hint="eastAsia"/>
                <w:color w:val="000000" w:themeColor="text1"/>
                <w:kern w:val="0"/>
                <w:szCs w:val="21"/>
              </w:rPr>
              <w:t>研究生招生咨询及申诉渠道</w:t>
            </w:r>
            <w:hyperlink r:id="rId32" w:history="1">
              <w:r w:rsidRPr="00B74EDD">
                <w:rPr>
                  <w:rStyle w:val="a8"/>
                  <w:rFonts w:hint="eastAsia"/>
                </w:rPr>
                <w:t>http://zs.gs.upc.edu.cn/lxwm/list.htm</w:t>
              </w:r>
            </w:hyperlink>
            <w:r w:rsidRPr="00B74EDD">
              <w:rPr>
                <w:color w:val="000000" w:themeColor="text1"/>
              </w:rPr>
              <w:t xml:space="preserve"> </w:t>
            </w:r>
          </w:p>
        </w:tc>
        <w:tc>
          <w:tcPr>
            <w:tcW w:w="2761" w:type="dxa"/>
            <w:vAlign w:val="center"/>
          </w:tcPr>
          <w:p w14:paraId="2536F57A" w14:textId="77777777" w:rsidR="009C5900" w:rsidRPr="00881B0D" w:rsidRDefault="00547FC2" w:rsidP="003B4F4B">
            <w:pPr>
              <w:jc w:val="left"/>
            </w:pPr>
            <w:r w:rsidRPr="00881B0D">
              <w:rPr>
                <w:rStyle w:val="a8"/>
                <w:rFonts w:hint="eastAsia"/>
              </w:rPr>
              <w:t>研究生院</w:t>
            </w:r>
          </w:p>
        </w:tc>
        <w:tc>
          <w:tcPr>
            <w:tcW w:w="1250" w:type="dxa"/>
          </w:tcPr>
          <w:p w14:paraId="48740A6F" w14:textId="77777777" w:rsidR="009C5900" w:rsidRDefault="009C5900" w:rsidP="003B4F4B">
            <w:pPr>
              <w:jc w:val="left"/>
            </w:pPr>
          </w:p>
        </w:tc>
      </w:tr>
      <w:tr w:rsidR="009C5900" w:rsidRPr="00482C80" w14:paraId="67921093" w14:textId="77777777" w:rsidTr="00881B0D">
        <w:trPr>
          <w:trHeight w:val="20"/>
        </w:trPr>
        <w:tc>
          <w:tcPr>
            <w:tcW w:w="817" w:type="dxa"/>
            <w:vMerge w:val="restart"/>
            <w:vAlign w:val="center"/>
          </w:tcPr>
          <w:p w14:paraId="58CBED25" w14:textId="77777777" w:rsidR="009C5900" w:rsidRPr="00482C80" w:rsidRDefault="009C5900" w:rsidP="003B4F4B">
            <w:pPr>
              <w:spacing w:line="310" w:lineRule="exact"/>
              <w:jc w:val="center"/>
              <w:rPr>
                <w:kern w:val="0"/>
                <w:sz w:val="20"/>
                <w:szCs w:val="20"/>
              </w:rPr>
            </w:pPr>
            <w:r w:rsidRPr="00482C80">
              <w:rPr>
                <w:kern w:val="0"/>
                <w:sz w:val="20"/>
                <w:szCs w:val="20"/>
              </w:rPr>
              <w:t>3</w:t>
            </w:r>
          </w:p>
        </w:tc>
        <w:tc>
          <w:tcPr>
            <w:tcW w:w="1134" w:type="dxa"/>
            <w:vMerge w:val="restart"/>
            <w:vAlign w:val="center"/>
          </w:tcPr>
          <w:p w14:paraId="2255907D" w14:textId="77777777" w:rsidR="009C5900" w:rsidRPr="00482C80" w:rsidRDefault="009C5900" w:rsidP="003B4F4B">
            <w:pPr>
              <w:spacing w:line="310" w:lineRule="exact"/>
              <w:jc w:val="center"/>
              <w:rPr>
                <w:rFonts w:ascii="仿宋_GB2312" w:eastAsia="仿宋_GB2312"/>
                <w:kern w:val="0"/>
                <w:sz w:val="20"/>
                <w:szCs w:val="20"/>
              </w:rPr>
            </w:pPr>
            <w:r w:rsidRPr="00482C80">
              <w:rPr>
                <w:rFonts w:ascii="仿宋_GB2312" w:eastAsia="仿宋_GB2312" w:hint="eastAsia"/>
                <w:kern w:val="0"/>
                <w:sz w:val="20"/>
                <w:szCs w:val="20"/>
              </w:rPr>
              <w:t>财务、资产</w:t>
            </w:r>
          </w:p>
          <w:p w14:paraId="4794E267" w14:textId="77777777" w:rsidR="009C5900" w:rsidRPr="00482C80" w:rsidRDefault="009C5900" w:rsidP="003B4F4B">
            <w:pPr>
              <w:spacing w:line="310" w:lineRule="exact"/>
              <w:jc w:val="center"/>
              <w:rPr>
                <w:kern w:val="0"/>
                <w:sz w:val="20"/>
                <w:szCs w:val="20"/>
              </w:rPr>
            </w:pPr>
            <w:r w:rsidRPr="00482C80">
              <w:rPr>
                <w:rFonts w:ascii="仿宋_GB2312" w:eastAsia="仿宋_GB2312" w:hint="eastAsia"/>
                <w:kern w:val="0"/>
                <w:sz w:val="20"/>
                <w:szCs w:val="20"/>
              </w:rPr>
              <w:t>及收费信息</w:t>
            </w:r>
          </w:p>
        </w:tc>
        <w:tc>
          <w:tcPr>
            <w:tcW w:w="3544" w:type="dxa"/>
            <w:vAlign w:val="center"/>
          </w:tcPr>
          <w:p w14:paraId="35BE5ED6"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15</w:t>
            </w:r>
            <w:r w:rsidRPr="00482C80">
              <w:rPr>
                <w:rFonts w:ascii="仿宋_GB2312" w:eastAsia="仿宋_GB2312" w:hint="eastAsia"/>
                <w:kern w:val="0"/>
                <w:sz w:val="20"/>
                <w:szCs w:val="20"/>
              </w:rPr>
              <w:t>）财务、资产管理制度</w:t>
            </w:r>
          </w:p>
        </w:tc>
        <w:tc>
          <w:tcPr>
            <w:tcW w:w="4819" w:type="dxa"/>
            <w:vAlign w:val="center"/>
          </w:tcPr>
          <w:p w14:paraId="63491447" w14:textId="77777777" w:rsidR="009C5900" w:rsidRPr="00482C80" w:rsidRDefault="009C5900" w:rsidP="00547FC2">
            <w:pPr>
              <w:spacing w:line="310" w:lineRule="exact"/>
              <w:jc w:val="left"/>
              <w:rPr>
                <w:kern w:val="0"/>
                <w:szCs w:val="21"/>
              </w:rPr>
            </w:pPr>
            <w:r>
              <w:t>25.</w:t>
            </w:r>
            <w:r>
              <w:rPr>
                <w:rFonts w:hint="eastAsia"/>
              </w:rPr>
              <w:t>财务管理制度</w:t>
            </w:r>
            <w:r>
              <w:rPr>
                <w:rFonts w:hint="eastAsia"/>
              </w:rPr>
              <w:t xml:space="preserve"> </w:t>
            </w:r>
            <w:hyperlink r:id="rId33" w:history="1">
              <w:r w:rsidRPr="00482C80">
                <w:rPr>
                  <w:rStyle w:val="a8"/>
                  <w:kern w:val="0"/>
                  <w:szCs w:val="21"/>
                </w:rPr>
                <w:t>http://xxgk.upc.edu.cn/p3338c3311/list.htm</w:t>
              </w:r>
            </w:hyperlink>
            <w:r w:rsidRPr="00482C80">
              <w:rPr>
                <w:rStyle w:val="a8"/>
                <w:kern w:val="0"/>
                <w:szCs w:val="21"/>
              </w:rPr>
              <w:t xml:space="preserve"> </w:t>
            </w:r>
          </w:p>
          <w:p w14:paraId="059BCE26" w14:textId="77777777" w:rsidR="009C5900" w:rsidRPr="00B74EDD" w:rsidRDefault="009C5900" w:rsidP="003B4F4B">
            <w:pPr>
              <w:spacing w:line="310" w:lineRule="exact"/>
            </w:pPr>
            <w:r>
              <w:t>26.</w:t>
            </w:r>
            <w:r>
              <w:rPr>
                <w:rFonts w:hint="eastAsia"/>
              </w:rPr>
              <w:t>资产管理制度</w:t>
            </w:r>
            <w:r>
              <w:rPr>
                <w:rFonts w:hint="eastAsia"/>
              </w:rPr>
              <w:t xml:space="preserve"> </w:t>
            </w:r>
            <w:hyperlink r:id="rId34" w:history="1">
              <w:r w:rsidRPr="00573A95">
                <w:rPr>
                  <w:rStyle w:val="a8"/>
                </w:rPr>
                <w:t>http://gzc.upc.edu.cn/331/list.htm</w:t>
              </w:r>
            </w:hyperlink>
          </w:p>
        </w:tc>
        <w:tc>
          <w:tcPr>
            <w:tcW w:w="2761" w:type="dxa"/>
            <w:vAlign w:val="center"/>
          </w:tcPr>
          <w:p w14:paraId="45403FED" w14:textId="77777777" w:rsidR="009C5900" w:rsidRPr="00881B0D" w:rsidRDefault="00547FC2" w:rsidP="003B4F4B">
            <w:pPr>
              <w:spacing w:line="310" w:lineRule="exact"/>
            </w:pPr>
            <w:r w:rsidRPr="00881B0D">
              <w:rPr>
                <w:rFonts w:hint="eastAsia"/>
              </w:rPr>
              <w:t>链接</w:t>
            </w:r>
            <w:r w:rsidRPr="00881B0D">
              <w:rPr>
                <w:rFonts w:hint="eastAsia"/>
              </w:rPr>
              <w:t>2</w:t>
            </w:r>
            <w:r w:rsidRPr="00881B0D">
              <w:t>5</w:t>
            </w:r>
            <w:r w:rsidRPr="00881B0D">
              <w:rPr>
                <w:rFonts w:hint="eastAsia"/>
              </w:rPr>
              <w:t>责任单位为财务处。</w:t>
            </w:r>
          </w:p>
          <w:p w14:paraId="4CE142CF" w14:textId="77777777" w:rsidR="00547FC2" w:rsidRPr="00881B0D" w:rsidRDefault="00547FC2" w:rsidP="003B4F4B">
            <w:pPr>
              <w:spacing w:line="310" w:lineRule="exact"/>
            </w:pPr>
            <w:r w:rsidRPr="00881B0D">
              <w:rPr>
                <w:rFonts w:hint="eastAsia"/>
              </w:rPr>
              <w:t>链接</w:t>
            </w:r>
            <w:r w:rsidRPr="00881B0D">
              <w:rPr>
                <w:rFonts w:hint="eastAsia"/>
              </w:rPr>
              <w:t>2</w:t>
            </w:r>
            <w:r w:rsidRPr="00881B0D">
              <w:t>6</w:t>
            </w:r>
            <w:r w:rsidRPr="00881B0D">
              <w:rPr>
                <w:rFonts w:hint="eastAsia"/>
              </w:rPr>
              <w:t>责任单位为</w:t>
            </w:r>
            <w:r w:rsidR="00B54024">
              <w:rPr>
                <w:rFonts w:hint="eastAsia"/>
              </w:rPr>
              <w:t>国有资产管理处。</w:t>
            </w:r>
          </w:p>
        </w:tc>
        <w:tc>
          <w:tcPr>
            <w:tcW w:w="1250" w:type="dxa"/>
          </w:tcPr>
          <w:p w14:paraId="78CCE5A0" w14:textId="77777777" w:rsidR="009C5900" w:rsidRDefault="009C5900" w:rsidP="003B4F4B">
            <w:pPr>
              <w:spacing w:line="310" w:lineRule="exact"/>
            </w:pPr>
          </w:p>
        </w:tc>
      </w:tr>
      <w:tr w:rsidR="009C5900" w:rsidRPr="00482C80" w14:paraId="3E538817" w14:textId="77777777" w:rsidTr="00881B0D">
        <w:trPr>
          <w:trHeight w:val="20"/>
        </w:trPr>
        <w:tc>
          <w:tcPr>
            <w:tcW w:w="817" w:type="dxa"/>
            <w:vMerge/>
            <w:vAlign w:val="center"/>
          </w:tcPr>
          <w:p w14:paraId="6992D581" w14:textId="77777777" w:rsidR="009C5900" w:rsidRPr="00482C80" w:rsidRDefault="009C5900" w:rsidP="003B4F4B">
            <w:pPr>
              <w:spacing w:line="310" w:lineRule="exact"/>
              <w:jc w:val="left"/>
              <w:rPr>
                <w:kern w:val="0"/>
                <w:sz w:val="20"/>
                <w:szCs w:val="20"/>
              </w:rPr>
            </w:pPr>
          </w:p>
        </w:tc>
        <w:tc>
          <w:tcPr>
            <w:tcW w:w="1134" w:type="dxa"/>
            <w:vMerge/>
            <w:vAlign w:val="center"/>
          </w:tcPr>
          <w:p w14:paraId="4115AA9A" w14:textId="77777777" w:rsidR="009C5900" w:rsidRPr="00482C80" w:rsidRDefault="009C5900" w:rsidP="003B4F4B">
            <w:pPr>
              <w:spacing w:line="310" w:lineRule="exact"/>
              <w:jc w:val="left"/>
              <w:rPr>
                <w:kern w:val="0"/>
                <w:sz w:val="20"/>
                <w:szCs w:val="20"/>
              </w:rPr>
            </w:pPr>
          </w:p>
        </w:tc>
        <w:tc>
          <w:tcPr>
            <w:tcW w:w="3544" w:type="dxa"/>
            <w:vAlign w:val="center"/>
          </w:tcPr>
          <w:p w14:paraId="773EAFA2"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16</w:t>
            </w:r>
            <w:r w:rsidRPr="00482C80">
              <w:rPr>
                <w:rFonts w:ascii="仿宋_GB2312" w:eastAsia="仿宋_GB2312" w:hint="eastAsia"/>
                <w:color w:val="000000"/>
                <w:kern w:val="0"/>
                <w:sz w:val="20"/>
                <w:szCs w:val="20"/>
              </w:rPr>
              <w:t>）受捐赠财产的使用与管理情况</w:t>
            </w:r>
          </w:p>
        </w:tc>
        <w:tc>
          <w:tcPr>
            <w:tcW w:w="4819" w:type="dxa"/>
            <w:vAlign w:val="center"/>
          </w:tcPr>
          <w:p w14:paraId="3AE4C3F3" w14:textId="77777777" w:rsidR="009C5900" w:rsidRDefault="009C5900" w:rsidP="003B4F4B">
            <w:pPr>
              <w:spacing w:line="310" w:lineRule="exact"/>
              <w:jc w:val="left"/>
            </w:pPr>
            <w:r>
              <w:t>27.</w:t>
            </w:r>
            <w:r>
              <w:rPr>
                <w:rFonts w:hint="eastAsia"/>
              </w:rPr>
              <w:t>受捐助财产的使用与管理情况</w:t>
            </w:r>
            <w:r>
              <w:rPr>
                <w:rFonts w:hint="eastAsia"/>
              </w:rPr>
              <w:t xml:space="preserve"> </w:t>
            </w:r>
            <w:r>
              <w:t xml:space="preserve"> </w:t>
            </w:r>
          </w:p>
          <w:p w14:paraId="753E22E8" w14:textId="77777777" w:rsidR="009C5900" w:rsidRPr="00B74EDD" w:rsidRDefault="00324B90" w:rsidP="003B4F4B">
            <w:pPr>
              <w:spacing w:line="310" w:lineRule="exact"/>
              <w:jc w:val="left"/>
            </w:pPr>
            <w:hyperlink r:id="rId35" w:history="1">
              <w:r w:rsidR="009C5900" w:rsidRPr="00573A95">
                <w:rPr>
                  <w:rStyle w:val="a8"/>
                </w:rPr>
                <w:t>http://fund.upc.edu.cn/6371/list.htm</w:t>
              </w:r>
            </w:hyperlink>
          </w:p>
        </w:tc>
        <w:tc>
          <w:tcPr>
            <w:tcW w:w="2761" w:type="dxa"/>
            <w:vAlign w:val="center"/>
          </w:tcPr>
          <w:p w14:paraId="6BCE121E" w14:textId="77777777" w:rsidR="009C5900" w:rsidRPr="00881B0D" w:rsidRDefault="00B54024" w:rsidP="003B4F4B">
            <w:pPr>
              <w:spacing w:line="310" w:lineRule="exact"/>
              <w:jc w:val="left"/>
            </w:pPr>
            <w:r w:rsidRPr="00B54024">
              <w:rPr>
                <w:rFonts w:hint="eastAsia"/>
              </w:rPr>
              <w:t>合作发展处</w:t>
            </w:r>
          </w:p>
        </w:tc>
        <w:tc>
          <w:tcPr>
            <w:tcW w:w="1250" w:type="dxa"/>
          </w:tcPr>
          <w:p w14:paraId="5B9A0235" w14:textId="77777777" w:rsidR="009C5900" w:rsidRDefault="009C5900" w:rsidP="003B4F4B">
            <w:pPr>
              <w:spacing w:line="310" w:lineRule="exact"/>
              <w:jc w:val="left"/>
            </w:pPr>
          </w:p>
        </w:tc>
      </w:tr>
      <w:tr w:rsidR="009C5900" w:rsidRPr="00482C80" w14:paraId="5B4F854C" w14:textId="77777777" w:rsidTr="00881B0D">
        <w:trPr>
          <w:trHeight w:val="20"/>
        </w:trPr>
        <w:tc>
          <w:tcPr>
            <w:tcW w:w="817" w:type="dxa"/>
            <w:vMerge/>
            <w:vAlign w:val="center"/>
          </w:tcPr>
          <w:p w14:paraId="2598B638" w14:textId="77777777" w:rsidR="009C5900" w:rsidRPr="00482C80" w:rsidRDefault="009C5900" w:rsidP="003B4F4B">
            <w:pPr>
              <w:spacing w:line="310" w:lineRule="exact"/>
              <w:jc w:val="left"/>
              <w:rPr>
                <w:kern w:val="0"/>
                <w:sz w:val="20"/>
                <w:szCs w:val="20"/>
              </w:rPr>
            </w:pPr>
          </w:p>
        </w:tc>
        <w:tc>
          <w:tcPr>
            <w:tcW w:w="1134" w:type="dxa"/>
            <w:vMerge/>
            <w:vAlign w:val="center"/>
          </w:tcPr>
          <w:p w14:paraId="6E935057" w14:textId="77777777" w:rsidR="009C5900" w:rsidRPr="00482C80" w:rsidRDefault="009C5900" w:rsidP="003B4F4B">
            <w:pPr>
              <w:spacing w:line="310" w:lineRule="exact"/>
              <w:jc w:val="left"/>
              <w:rPr>
                <w:kern w:val="0"/>
                <w:sz w:val="20"/>
                <w:szCs w:val="20"/>
              </w:rPr>
            </w:pPr>
          </w:p>
        </w:tc>
        <w:tc>
          <w:tcPr>
            <w:tcW w:w="3544" w:type="dxa"/>
            <w:vAlign w:val="center"/>
          </w:tcPr>
          <w:p w14:paraId="247E1D2E" w14:textId="77777777" w:rsidR="009C5900" w:rsidRPr="00482C80" w:rsidRDefault="009C5900" w:rsidP="003B4F4B">
            <w:pPr>
              <w:spacing w:line="310" w:lineRule="exact"/>
              <w:jc w:val="left"/>
              <w:rPr>
                <w:kern w:val="0"/>
                <w:sz w:val="20"/>
                <w:szCs w:val="20"/>
              </w:rPr>
            </w:pPr>
            <w:r w:rsidRPr="00482C80">
              <w:rPr>
                <w:rFonts w:ascii="仿宋_GB2312" w:eastAsia="仿宋_GB2312" w:hint="eastAsia"/>
                <w:kern w:val="0"/>
                <w:sz w:val="20"/>
                <w:szCs w:val="20"/>
              </w:rPr>
              <w:t>（</w:t>
            </w:r>
            <w:r w:rsidRPr="00482C80">
              <w:rPr>
                <w:kern w:val="0"/>
                <w:sz w:val="20"/>
                <w:szCs w:val="20"/>
              </w:rPr>
              <w:t>17</w:t>
            </w:r>
            <w:r w:rsidRPr="00482C80">
              <w:rPr>
                <w:rFonts w:ascii="仿宋_GB2312" w:eastAsia="仿宋_GB2312" w:hint="eastAsia"/>
                <w:kern w:val="0"/>
                <w:sz w:val="20"/>
                <w:szCs w:val="20"/>
              </w:rPr>
              <w:t>）校办企业资产、负债、国有资产保值增值等信息</w:t>
            </w:r>
          </w:p>
        </w:tc>
        <w:tc>
          <w:tcPr>
            <w:tcW w:w="4819" w:type="dxa"/>
            <w:vAlign w:val="center"/>
          </w:tcPr>
          <w:p w14:paraId="1532460E" w14:textId="77777777" w:rsidR="009C5900" w:rsidRPr="0001780F" w:rsidRDefault="009C5900" w:rsidP="003B4F4B">
            <w:pPr>
              <w:spacing w:line="310" w:lineRule="exact"/>
              <w:jc w:val="left"/>
            </w:pPr>
            <w:r>
              <w:t>28.</w:t>
            </w:r>
            <w:r>
              <w:rPr>
                <w:rFonts w:hint="eastAsia"/>
              </w:rPr>
              <w:t>校办企业资产、负债、国有资产保值增值等信息</w:t>
            </w:r>
            <w:r>
              <w:t xml:space="preserve"> </w:t>
            </w:r>
            <w:hyperlink r:id="rId36" w:history="1">
              <w:r w:rsidRPr="00573A95">
                <w:rPr>
                  <w:rStyle w:val="a8"/>
                </w:rPr>
                <w:t>http://kjjt.upc.edu.cn/xxgk/list.htm</w:t>
              </w:r>
            </w:hyperlink>
          </w:p>
        </w:tc>
        <w:tc>
          <w:tcPr>
            <w:tcW w:w="2761" w:type="dxa"/>
            <w:vAlign w:val="center"/>
          </w:tcPr>
          <w:p w14:paraId="44B6407B" w14:textId="77777777" w:rsidR="009C5900" w:rsidRPr="00881B0D" w:rsidRDefault="00547FC2" w:rsidP="003B4F4B">
            <w:pPr>
              <w:spacing w:line="310" w:lineRule="exact"/>
              <w:jc w:val="left"/>
            </w:pPr>
            <w:r w:rsidRPr="00881B0D">
              <w:rPr>
                <w:rFonts w:hint="eastAsia"/>
              </w:rPr>
              <w:t>青岛中石大科技教育集团有限公司</w:t>
            </w:r>
            <w:r w:rsidR="00B54024">
              <w:rPr>
                <w:rFonts w:hint="eastAsia"/>
              </w:rPr>
              <w:t>、国有资产管理处</w:t>
            </w:r>
          </w:p>
        </w:tc>
        <w:tc>
          <w:tcPr>
            <w:tcW w:w="1250" w:type="dxa"/>
          </w:tcPr>
          <w:p w14:paraId="1ED48DC5" w14:textId="77777777" w:rsidR="009C5900" w:rsidRDefault="009C5900" w:rsidP="003B4F4B">
            <w:pPr>
              <w:spacing w:line="310" w:lineRule="exact"/>
              <w:jc w:val="left"/>
            </w:pPr>
          </w:p>
        </w:tc>
      </w:tr>
      <w:tr w:rsidR="009C5900" w:rsidRPr="00482C80" w14:paraId="11C173D2" w14:textId="77777777" w:rsidTr="00881B0D">
        <w:trPr>
          <w:trHeight w:val="20"/>
        </w:trPr>
        <w:tc>
          <w:tcPr>
            <w:tcW w:w="817" w:type="dxa"/>
            <w:vMerge/>
            <w:vAlign w:val="center"/>
          </w:tcPr>
          <w:p w14:paraId="14B9A06F" w14:textId="77777777" w:rsidR="009C5900" w:rsidRPr="00482C80" w:rsidRDefault="009C5900" w:rsidP="003B4F4B">
            <w:pPr>
              <w:spacing w:line="310" w:lineRule="exact"/>
              <w:jc w:val="left"/>
              <w:rPr>
                <w:kern w:val="0"/>
                <w:sz w:val="20"/>
                <w:szCs w:val="20"/>
              </w:rPr>
            </w:pPr>
          </w:p>
        </w:tc>
        <w:tc>
          <w:tcPr>
            <w:tcW w:w="1134" w:type="dxa"/>
            <w:vMerge/>
            <w:vAlign w:val="center"/>
          </w:tcPr>
          <w:p w14:paraId="304C846A" w14:textId="77777777" w:rsidR="009C5900" w:rsidRPr="00482C80" w:rsidRDefault="009C5900" w:rsidP="003B4F4B">
            <w:pPr>
              <w:spacing w:line="310" w:lineRule="exact"/>
              <w:jc w:val="left"/>
              <w:rPr>
                <w:kern w:val="0"/>
                <w:sz w:val="20"/>
                <w:szCs w:val="20"/>
              </w:rPr>
            </w:pPr>
          </w:p>
        </w:tc>
        <w:tc>
          <w:tcPr>
            <w:tcW w:w="3544" w:type="dxa"/>
            <w:vAlign w:val="center"/>
          </w:tcPr>
          <w:p w14:paraId="028091EE" w14:textId="77777777" w:rsidR="009C5900" w:rsidRPr="00482C80" w:rsidRDefault="009C5900" w:rsidP="003B4F4B">
            <w:pPr>
              <w:spacing w:line="310" w:lineRule="exact"/>
              <w:jc w:val="left"/>
              <w:rPr>
                <w:kern w:val="0"/>
                <w:sz w:val="20"/>
                <w:szCs w:val="20"/>
              </w:rPr>
            </w:pPr>
            <w:r w:rsidRPr="00482C80">
              <w:rPr>
                <w:rFonts w:ascii="仿宋_GB2312" w:eastAsia="仿宋_GB2312" w:hint="eastAsia"/>
                <w:kern w:val="0"/>
                <w:sz w:val="20"/>
                <w:szCs w:val="20"/>
              </w:rPr>
              <w:t>（</w:t>
            </w:r>
            <w:r w:rsidRPr="00482C80">
              <w:rPr>
                <w:kern w:val="0"/>
                <w:sz w:val="20"/>
                <w:szCs w:val="20"/>
              </w:rPr>
              <w:t>18</w:t>
            </w:r>
            <w:r w:rsidRPr="00482C80">
              <w:rPr>
                <w:rFonts w:ascii="仿宋_GB2312" w:eastAsia="仿宋_GB2312" w:hint="eastAsia"/>
                <w:kern w:val="0"/>
                <w:sz w:val="20"/>
                <w:szCs w:val="20"/>
              </w:rPr>
              <w:t>）仪器设备、图书、药品等物资设备采购和重大基建工程的招投标</w:t>
            </w:r>
          </w:p>
        </w:tc>
        <w:tc>
          <w:tcPr>
            <w:tcW w:w="4819" w:type="dxa"/>
            <w:vAlign w:val="center"/>
          </w:tcPr>
          <w:p w14:paraId="196B0C83" w14:textId="77777777" w:rsidR="009C5900" w:rsidRDefault="009C5900" w:rsidP="003B4F4B">
            <w:pPr>
              <w:spacing w:line="310" w:lineRule="exact"/>
              <w:jc w:val="left"/>
              <w:rPr>
                <w:kern w:val="0"/>
                <w:szCs w:val="21"/>
              </w:rPr>
            </w:pPr>
            <w:r>
              <w:rPr>
                <w:rFonts w:hint="eastAsia"/>
                <w:kern w:val="0"/>
                <w:szCs w:val="21"/>
              </w:rPr>
              <w:t>2</w:t>
            </w:r>
            <w:r>
              <w:rPr>
                <w:kern w:val="0"/>
                <w:szCs w:val="21"/>
              </w:rPr>
              <w:t>9.</w:t>
            </w:r>
            <w:r w:rsidRPr="008530D6">
              <w:rPr>
                <w:rFonts w:hint="eastAsia"/>
                <w:kern w:val="0"/>
                <w:szCs w:val="21"/>
              </w:rPr>
              <w:t>仪器设备、图书、药品等物资设备采购和重大基建工程的招投标</w:t>
            </w:r>
          </w:p>
          <w:p w14:paraId="3ACBC825" w14:textId="77777777" w:rsidR="009C5900" w:rsidRPr="008530D6" w:rsidRDefault="00324B90" w:rsidP="003B4F4B">
            <w:pPr>
              <w:spacing w:line="310" w:lineRule="exact"/>
              <w:jc w:val="left"/>
              <w:rPr>
                <w:kern w:val="0"/>
                <w:szCs w:val="21"/>
              </w:rPr>
            </w:pPr>
            <w:hyperlink r:id="rId37" w:history="1">
              <w:r w:rsidR="009C5900" w:rsidRPr="00573A95">
                <w:rPr>
                  <w:rStyle w:val="a8"/>
                  <w:kern w:val="0"/>
                  <w:szCs w:val="21"/>
                </w:rPr>
                <w:t>https://zbb.upc.edu.cn/sfw_cms/e?page=cms.index</w:t>
              </w:r>
            </w:hyperlink>
          </w:p>
        </w:tc>
        <w:tc>
          <w:tcPr>
            <w:tcW w:w="2761" w:type="dxa"/>
            <w:vAlign w:val="center"/>
          </w:tcPr>
          <w:p w14:paraId="36CA1A05" w14:textId="77777777" w:rsidR="009C5900" w:rsidRPr="00881B0D" w:rsidRDefault="00547FC2" w:rsidP="003B4F4B">
            <w:pPr>
              <w:spacing w:line="310" w:lineRule="exact"/>
              <w:jc w:val="left"/>
              <w:rPr>
                <w:kern w:val="0"/>
                <w:szCs w:val="21"/>
              </w:rPr>
            </w:pPr>
            <w:r w:rsidRPr="00881B0D">
              <w:rPr>
                <w:rFonts w:hint="eastAsia"/>
                <w:kern w:val="0"/>
                <w:szCs w:val="21"/>
              </w:rPr>
              <w:t>采购与招标办公室</w:t>
            </w:r>
          </w:p>
        </w:tc>
        <w:tc>
          <w:tcPr>
            <w:tcW w:w="1250" w:type="dxa"/>
          </w:tcPr>
          <w:p w14:paraId="0254FED9" w14:textId="77777777" w:rsidR="009C5900" w:rsidRDefault="009C5900" w:rsidP="003B4F4B">
            <w:pPr>
              <w:spacing w:line="310" w:lineRule="exact"/>
              <w:jc w:val="left"/>
              <w:rPr>
                <w:kern w:val="0"/>
                <w:szCs w:val="21"/>
              </w:rPr>
            </w:pPr>
          </w:p>
        </w:tc>
      </w:tr>
      <w:tr w:rsidR="009C5900" w:rsidRPr="00482C80" w14:paraId="0B2009B9" w14:textId="77777777" w:rsidTr="00881B0D">
        <w:trPr>
          <w:trHeight w:val="20"/>
        </w:trPr>
        <w:tc>
          <w:tcPr>
            <w:tcW w:w="817" w:type="dxa"/>
            <w:vMerge/>
            <w:vAlign w:val="center"/>
          </w:tcPr>
          <w:p w14:paraId="4585007B" w14:textId="77777777" w:rsidR="009C5900" w:rsidRPr="00482C80" w:rsidRDefault="009C5900" w:rsidP="003B4F4B">
            <w:pPr>
              <w:spacing w:line="310" w:lineRule="exact"/>
              <w:jc w:val="left"/>
              <w:rPr>
                <w:kern w:val="0"/>
                <w:sz w:val="20"/>
                <w:szCs w:val="20"/>
              </w:rPr>
            </w:pPr>
          </w:p>
        </w:tc>
        <w:tc>
          <w:tcPr>
            <w:tcW w:w="1134" w:type="dxa"/>
            <w:vMerge/>
            <w:vAlign w:val="center"/>
          </w:tcPr>
          <w:p w14:paraId="1A703A37" w14:textId="77777777" w:rsidR="009C5900" w:rsidRPr="00482C80" w:rsidRDefault="009C5900" w:rsidP="003B4F4B">
            <w:pPr>
              <w:spacing w:line="310" w:lineRule="exact"/>
              <w:jc w:val="left"/>
              <w:rPr>
                <w:kern w:val="0"/>
                <w:sz w:val="20"/>
                <w:szCs w:val="20"/>
              </w:rPr>
            </w:pPr>
          </w:p>
        </w:tc>
        <w:tc>
          <w:tcPr>
            <w:tcW w:w="3544" w:type="dxa"/>
            <w:vAlign w:val="center"/>
          </w:tcPr>
          <w:p w14:paraId="5E76070D"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19</w:t>
            </w:r>
            <w:r w:rsidRPr="00482C80">
              <w:rPr>
                <w:rFonts w:ascii="仿宋_GB2312" w:eastAsia="仿宋_GB2312" w:hint="eastAsia"/>
                <w:kern w:val="0"/>
                <w:sz w:val="20"/>
                <w:szCs w:val="20"/>
              </w:rPr>
              <w:t>）收支预算总表、收入预算表、支出预算表、财政拨款支出预算表</w:t>
            </w:r>
          </w:p>
        </w:tc>
        <w:tc>
          <w:tcPr>
            <w:tcW w:w="4819" w:type="dxa"/>
            <w:vAlign w:val="center"/>
          </w:tcPr>
          <w:p w14:paraId="70F96AF7" w14:textId="77777777" w:rsidR="009C5900" w:rsidRDefault="00324B90" w:rsidP="003B4F4B">
            <w:pPr>
              <w:spacing w:line="310" w:lineRule="exact"/>
              <w:jc w:val="left"/>
              <w:rPr>
                <w:rStyle w:val="a8"/>
                <w:kern w:val="0"/>
                <w:szCs w:val="21"/>
              </w:rPr>
            </w:pPr>
            <w:hyperlink r:id="rId38" w:history="1">
              <w:r w:rsidR="009C5900">
                <w:t>30</w:t>
              </w:r>
              <w:r w:rsidR="009C5900" w:rsidRPr="000377AA">
                <w:t>.</w:t>
              </w:r>
              <w:r w:rsidR="009C5900" w:rsidRPr="000377AA">
                <w:t>中国石油大学（华东）</w:t>
              </w:r>
              <w:r w:rsidR="009C5900">
                <w:t>2022</w:t>
              </w:r>
              <w:r w:rsidR="009C5900" w:rsidRPr="000377AA">
                <w:t xml:space="preserve"> </w:t>
              </w:r>
              <w:r w:rsidR="009C5900">
                <w:t>年</w:t>
              </w:r>
              <w:r w:rsidR="009C5900">
                <w:rPr>
                  <w:rFonts w:hint="eastAsia"/>
                </w:rPr>
                <w:t>度</w:t>
              </w:r>
              <w:r w:rsidR="009C5900" w:rsidRPr="000377AA">
                <w:t>部门预算</w:t>
              </w:r>
              <w:r w:rsidR="009C5900">
                <w:t xml:space="preserve">  </w:t>
              </w:r>
            </w:hyperlink>
          </w:p>
          <w:p w14:paraId="2B897F7E" w14:textId="77777777" w:rsidR="009C5900" w:rsidRPr="000377AA" w:rsidRDefault="00324B90" w:rsidP="003B4F4B">
            <w:pPr>
              <w:spacing w:line="310" w:lineRule="exact"/>
              <w:jc w:val="left"/>
              <w:rPr>
                <w:color w:val="333333"/>
                <w:kern w:val="0"/>
                <w:szCs w:val="21"/>
              </w:rPr>
            </w:pPr>
            <w:hyperlink r:id="rId39" w:history="1">
              <w:r w:rsidR="009C5900" w:rsidRPr="00573A95">
                <w:rPr>
                  <w:rStyle w:val="a8"/>
                  <w:kern w:val="0"/>
                  <w:szCs w:val="21"/>
                </w:rPr>
                <w:t>http://xxgk.upc.edu.cn/2022/0421/c3278a372641/page.htm</w:t>
              </w:r>
            </w:hyperlink>
          </w:p>
        </w:tc>
        <w:tc>
          <w:tcPr>
            <w:tcW w:w="2761" w:type="dxa"/>
            <w:vAlign w:val="center"/>
          </w:tcPr>
          <w:p w14:paraId="54ECBEB1" w14:textId="77777777" w:rsidR="009C5900" w:rsidRPr="00881B0D" w:rsidRDefault="00547FC2" w:rsidP="003B4F4B">
            <w:pPr>
              <w:spacing w:line="310" w:lineRule="exact"/>
              <w:jc w:val="left"/>
            </w:pPr>
            <w:r w:rsidRPr="00881B0D">
              <w:rPr>
                <w:rFonts w:hint="eastAsia"/>
              </w:rPr>
              <w:t>财务处</w:t>
            </w:r>
          </w:p>
        </w:tc>
        <w:tc>
          <w:tcPr>
            <w:tcW w:w="1250" w:type="dxa"/>
          </w:tcPr>
          <w:p w14:paraId="195C75CD" w14:textId="77777777" w:rsidR="009C5900" w:rsidRDefault="009C5900" w:rsidP="003B4F4B">
            <w:pPr>
              <w:spacing w:line="310" w:lineRule="exact"/>
              <w:jc w:val="left"/>
            </w:pPr>
          </w:p>
        </w:tc>
      </w:tr>
      <w:tr w:rsidR="009C5900" w:rsidRPr="00482C80" w14:paraId="35E2637D" w14:textId="77777777" w:rsidTr="00881B0D">
        <w:trPr>
          <w:trHeight w:val="20"/>
        </w:trPr>
        <w:tc>
          <w:tcPr>
            <w:tcW w:w="817" w:type="dxa"/>
            <w:vMerge/>
            <w:vAlign w:val="center"/>
          </w:tcPr>
          <w:p w14:paraId="6721C649" w14:textId="77777777" w:rsidR="009C5900" w:rsidRPr="00482C80" w:rsidRDefault="009C5900" w:rsidP="003B4F4B">
            <w:pPr>
              <w:spacing w:line="310" w:lineRule="exact"/>
              <w:jc w:val="left"/>
              <w:rPr>
                <w:kern w:val="0"/>
                <w:sz w:val="20"/>
                <w:szCs w:val="20"/>
              </w:rPr>
            </w:pPr>
          </w:p>
        </w:tc>
        <w:tc>
          <w:tcPr>
            <w:tcW w:w="1134" w:type="dxa"/>
            <w:vMerge/>
            <w:vAlign w:val="center"/>
          </w:tcPr>
          <w:p w14:paraId="15C0D4AF" w14:textId="77777777" w:rsidR="009C5900" w:rsidRPr="00482C80" w:rsidRDefault="009C5900" w:rsidP="003B4F4B">
            <w:pPr>
              <w:spacing w:line="310" w:lineRule="exact"/>
              <w:jc w:val="left"/>
              <w:rPr>
                <w:kern w:val="0"/>
                <w:sz w:val="20"/>
                <w:szCs w:val="20"/>
              </w:rPr>
            </w:pPr>
          </w:p>
        </w:tc>
        <w:tc>
          <w:tcPr>
            <w:tcW w:w="3544" w:type="dxa"/>
            <w:vAlign w:val="center"/>
          </w:tcPr>
          <w:p w14:paraId="21AC0236"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20</w:t>
            </w:r>
            <w:r w:rsidRPr="00482C80">
              <w:rPr>
                <w:rFonts w:ascii="仿宋_GB2312" w:eastAsia="仿宋_GB2312" w:hint="eastAsia"/>
                <w:kern w:val="0"/>
                <w:sz w:val="20"/>
                <w:szCs w:val="20"/>
              </w:rPr>
              <w:t>）收支决算总表、收入决算表、支出决算表、财政拨款支出决算表</w:t>
            </w:r>
          </w:p>
        </w:tc>
        <w:tc>
          <w:tcPr>
            <w:tcW w:w="4819" w:type="dxa"/>
            <w:vAlign w:val="center"/>
          </w:tcPr>
          <w:p w14:paraId="5EDD93C7" w14:textId="77777777" w:rsidR="009C5900" w:rsidRDefault="009C5900" w:rsidP="003B4F4B">
            <w:pPr>
              <w:spacing w:line="310" w:lineRule="exact"/>
              <w:jc w:val="left"/>
            </w:pPr>
            <w:r>
              <w:t>31.</w:t>
            </w:r>
            <w:r>
              <w:t>中国石油大学（华东）</w:t>
            </w:r>
            <w:r>
              <w:t>20202</w:t>
            </w:r>
            <w:r>
              <w:t>年度部门决算</w:t>
            </w:r>
          </w:p>
          <w:p w14:paraId="757B220A" w14:textId="77777777" w:rsidR="009C5900" w:rsidRPr="00A64FE8" w:rsidRDefault="00324B90" w:rsidP="003B4F4B">
            <w:pPr>
              <w:spacing w:line="310" w:lineRule="exact"/>
              <w:jc w:val="left"/>
              <w:rPr>
                <w:kern w:val="0"/>
                <w:szCs w:val="21"/>
              </w:rPr>
            </w:pPr>
            <w:hyperlink r:id="rId40" w:history="1">
              <w:r w:rsidR="009C5900" w:rsidRPr="00573A95">
                <w:rPr>
                  <w:rStyle w:val="a8"/>
                  <w:kern w:val="0"/>
                  <w:szCs w:val="21"/>
                </w:rPr>
                <w:t>http://xxgk.upc.edu.cn/2022/0815/c3278a382217/page.htm</w:t>
              </w:r>
            </w:hyperlink>
          </w:p>
        </w:tc>
        <w:tc>
          <w:tcPr>
            <w:tcW w:w="2761" w:type="dxa"/>
            <w:vAlign w:val="center"/>
          </w:tcPr>
          <w:p w14:paraId="0FD5D74A" w14:textId="77777777" w:rsidR="009C5900" w:rsidRPr="00881B0D" w:rsidRDefault="00547FC2" w:rsidP="003B4F4B">
            <w:pPr>
              <w:spacing w:line="310" w:lineRule="exact"/>
              <w:jc w:val="left"/>
            </w:pPr>
            <w:r w:rsidRPr="00881B0D">
              <w:rPr>
                <w:rFonts w:hint="eastAsia"/>
              </w:rPr>
              <w:t>财务处</w:t>
            </w:r>
          </w:p>
        </w:tc>
        <w:tc>
          <w:tcPr>
            <w:tcW w:w="1250" w:type="dxa"/>
          </w:tcPr>
          <w:p w14:paraId="19B0FCE4" w14:textId="77777777" w:rsidR="009C5900" w:rsidRDefault="009C5900" w:rsidP="003B4F4B">
            <w:pPr>
              <w:spacing w:line="310" w:lineRule="exact"/>
              <w:jc w:val="left"/>
            </w:pPr>
          </w:p>
        </w:tc>
      </w:tr>
      <w:tr w:rsidR="009C5900" w:rsidRPr="00482C80" w14:paraId="1FDA9766" w14:textId="77777777" w:rsidTr="00881B0D">
        <w:trPr>
          <w:trHeight w:val="20"/>
        </w:trPr>
        <w:tc>
          <w:tcPr>
            <w:tcW w:w="817" w:type="dxa"/>
            <w:vMerge/>
            <w:vAlign w:val="center"/>
          </w:tcPr>
          <w:p w14:paraId="490F6FC7" w14:textId="77777777" w:rsidR="009C5900" w:rsidRPr="00482C80" w:rsidRDefault="009C5900" w:rsidP="003B4F4B">
            <w:pPr>
              <w:spacing w:line="310" w:lineRule="exact"/>
              <w:jc w:val="left"/>
              <w:rPr>
                <w:kern w:val="0"/>
                <w:sz w:val="20"/>
                <w:szCs w:val="20"/>
              </w:rPr>
            </w:pPr>
          </w:p>
        </w:tc>
        <w:tc>
          <w:tcPr>
            <w:tcW w:w="1134" w:type="dxa"/>
            <w:vMerge/>
            <w:vAlign w:val="center"/>
          </w:tcPr>
          <w:p w14:paraId="703FF610" w14:textId="77777777" w:rsidR="009C5900" w:rsidRPr="00482C80" w:rsidRDefault="009C5900" w:rsidP="003B4F4B">
            <w:pPr>
              <w:spacing w:line="310" w:lineRule="exact"/>
              <w:jc w:val="left"/>
              <w:rPr>
                <w:kern w:val="0"/>
                <w:sz w:val="20"/>
                <w:szCs w:val="20"/>
              </w:rPr>
            </w:pPr>
          </w:p>
        </w:tc>
        <w:tc>
          <w:tcPr>
            <w:tcW w:w="3544" w:type="dxa"/>
            <w:vAlign w:val="center"/>
          </w:tcPr>
          <w:p w14:paraId="60CFBCAC"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21</w:t>
            </w:r>
            <w:r w:rsidRPr="00482C80">
              <w:rPr>
                <w:rFonts w:ascii="仿宋_GB2312" w:eastAsia="仿宋_GB2312" w:hint="eastAsia"/>
                <w:kern w:val="0"/>
                <w:sz w:val="20"/>
                <w:szCs w:val="20"/>
              </w:rPr>
              <w:t>）收费项目、收费依据、收费标准及投诉方式</w:t>
            </w:r>
          </w:p>
        </w:tc>
        <w:tc>
          <w:tcPr>
            <w:tcW w:w="4819" w:type="dxa"/>
            <w:vAlign w:val="center"/>
          </w:tcPr>
          <w:p w14:paraId="1C85EBE0" w14:textId="77777777" w:rsidR="009C5900" w:rsidRPr="00482C80" w:rsidRDefault="009C5900" w:rsidP="003B4F4B">
            <w:pPr>
              <w:jc w:val="left"/>
              <w:rPr>
                <w:kern w:val="0"/>
                <w:szCs w:val="21"/>
              </w:rPr>
            </w:pPr>
            <w:r>
              <w:t>32.</w:t>
            </w:r>
            <w:r w:rsidRPr="00E07B18">
              <w:rPr>
                <w:rFonts w:hint="eastAsia"/>
                <w:bCs/>
                <w:szCs w:val="21"/>
                <w:shd w:val="clear" w:color="auto" w:fill="FFFFFF"/>
              </w:rPr>
              <w:t>中国石油大学（华东）收费公示</w:t>
            </w:r>
            <w:hyperlink r:id="rId41" w:history="1">
              <w:r w:rsidRPr="00482C80">
                <w:rPr>
                  <w:rStyle w:val="a8"/>
                  <w:kern w:val="0"/>
                  <w:szCs w:val="21"/>
                </w:rPr>
                <w:t>http://xxgk.upc.edu.cn/2019/0905/c3311a214849/page.htm</w:t>
              </w:r>
            </w:hyperlink>
            <w:r w:rsidRPr="00482C80">
              <w:rPr>
                <w:kern w:val="0"/>
                <w:szCs w:val="21"/>
              </w:rPr>
              <w:t xml:space="preserve"> </w:t>
            </w:r>
          </w:p>
          <w:p w14:paraId="58B6BE99" w14:textId="77777777" w:rsidR="009C5900" w:rsidRPr="00482C80" w:rsidRDefault="009C5900" w:rsidP="003B4F4B">
            <w:pPr>
              <w:jc w:val="left"/>
              <w:rPr>
                <w:kern w:val="0"/>
                <w:szCs w:val="21"/>
                <w:highlight w:val="yellow"/>
              </w:rPr>
            </w:pPr>
            <w:r w:rsidRPr="00707CDA">
              <w:t>3</w:t>
            </w:r>
            <w:r>
              <w:rPr>
                <w:rFonts w:eastAsiaTheme="minorEastAsia"/>
                <w:szCs w:val="21"/>
              </w:rPr>
              <w:t>3</w:t>
            </w:r>
            <w:r w:rsidRPr="00707CDA">
              <w:rPr>
                <w:rFonts w:asciiTheme="minorEastAsia" w:eastAsiaTheme="minorEastAsia" w:hAnsiTheme="minorEastAsia"/>
                <w:szCs w:val="21"/>
              </w:rPr>
              <w:t>.</w:t>
            </w:r>
            <w:r w:rsidRPr="00707CDA">
              <w:rPr>
                <w:rFonts w:asciiTheme="minorEastAsia" w:eastAsiaTheme="minorEastAsia" w:hAnsiTheme="minorEastAsia" w:hint="eastAsia"/>
                <w:bCs/>
                <w:color w:val="333333"/>
                <w:szCs w:val="21"/>
                <w:shd w:val="clear" w:color="auto" w:fill="FFFFFF"/>
              </w:rPr>
              <w:t>中国石油大学（华东）收费公示</w:t>
            </w:r>
            <w:hyperlink r:id="rId42" w:history="1">
              <w:r w:rsidRPr="00482C80">
                <w:rPr>
                  <w:rStyle w:val="a8"/>
                  <w:kern w:val="0"/>
                  <w:szCs w:val="21"/>
                </w:rPr>
                <w:t>http://xxgk.upc.edu.cn/2021/1026/c3311a350200/page.htm</w:t>
              </w:r>
            </w:hyperlink>
          </w:p>
        </w:tc>
        <w:tc>
          <w:tcPr>
            <w:tcW w:w="2761" w:type="dxa"/>
            <w:vAlign w:val="center"/>
          </w:tcPr>
          <w:p w14:paraId="75BAE5B2" w14:textId="77777777" w:rsidR="009C5900" w:rsidRPr="00881B0D" w:rsidRDefault="00547FC2" w:rsidP="003B4F4B">
            <w:pPr>
              <w:jc w:val="left"/>
            </w:pPr>
            <w:r w:rsidRPr="00881B0D">
              <w:rPr>
                <w:rFonts w:hint="eastAsia"/>
              </w:rPr>
              <w:t>财务处</w:t>
            </w:r>
          </w:p>
        </w:tc>
        <w:tc>
          <w:tcPr>
            <w:tcW w:w="1250" w:type="dxa"/>
          </w:tcPr>
          <w:p w14:paraId="1E0AD002" w14:textId="77777777" w:rsidR="009C5900" w:rsidRDefault="009C5900" w:rsidP="003B4F4B">
            <w:pPr>
              <w:jc w:val="left"/>
            </w:pPr>
          </w:p>
        </w:tc>
      </w:tr>
      <w:tr w:rsidR="009C5900" w:rsidRPr="00482C80" w14:paraId="711581B7" w14:textId="77777777" w:rsidTr="00881B0D">
        <w:trPr>
          <w:trHeight w:val="20"/>
        </w:trPr>
        <w:tc>
          <w:tcPr>
            <w:tcW w:w="817" w:type="dxa"/>
            <w:vMerge w:val="restart"/>
            <w:vAlign w:val="center"/>
          </w:tcPr>
          <w:p w14:paraId="1FEEE026" w14:textId="77777777" w:rsidR="009C5900" w:rsidRPr="00482C80" w:rsidRDefault="009C5900" w:rsidP="003B4F4B">
            <w:pPr>
              <w:spacing w:line="310" w:lineRule="exact"/>
              <w:jc w:val="center"/>
              <w:rPr>
                <w:kern w:val="0"/>
                <w:sz w:val="20"/>
                <w:szCs w:val="20"/>
              </w:rPr>
            </w:pPr>
            <w:r w:rsidRPr="00482C80">
              <w:rPr>
                <w:kern w:val="0"/>
                <w:sz w:val="20"/>
                <w:szCs w:val="20"/>
              </w:rPr>
              <w:t>4</w:t>
            </w:r>
          </w:p>
        </w:tc>
        <w:tc>
          <w:tcPr>
            <w:tcW w:w="1134" w:type="dxa"/>
            <w:vMerge w:val="restart"/>
            <w:vAlign w:val="center"/>
          </w:tcPr>
          <w:p w14:paraId="2A19DF35" w14:textId="77777777" w:rsidR="009C5900" w:rsidRPr="00482C80" w:rsidRDefault="009C5900" w:rsidP="003B4F4B">
            <w:pPr>
              <w:spacing w:line="310" w:lineRule="exact"/>
              <w:jc w:val="center"/>
              <w:rPr>
                <w:rFonts w:ascii="仿宋_GB2312" w:eastAsia="仿宋_GB2312"/>
                <w:kern w:val="0"/>
                <w:sz w:val="20"/>
                <w:szCs w:val="20"/>
              </w:rPr>
            </w:pPr>
            <w:r w:rsidRPr="00482C80">
              <w:rPr>
                <w:rFonts w:ascii="仿宋_GB2312" w:eastAsia="仿宋_GB2312" w:hint="eastAsia"/>
                <w:kern w:val="0"/>
                <w:sz w:val="20"/>
                <w:szCs w:val="20"/>
              </w:rPr>
              <w:t>人事师资</w:t>
            </w:r>
          </w:p>
          <w:p w14:paraId="3D94C015" w14:textId="77777777" w:rsidR="009C5900" w:rsidRPr="00482C80" w:rsidRDefault="009C5900" w:rsidP="003B4F4B">
            <w:pPr>
              <w:spacing w:line="310" w:lineRule="exact"/>
              <w:jc w:val="center"/>
              <w:rPr>
                <w:kern w:val="0"/>
                <w:sz w:val="20"/>
                <w:szCs w:val="20"/>
              </w:rPr>
            </w:pPr>
            <w:r w:rsidRPr="00482C80">
              <w:rPr>
                <w:rFonts w:ascii="仿宋_GB2312" w:eastAsia="仿宋_GB2312" w:hint="eastAsia"/>
                <w:kern w:val="0"/>
                <w:sz w:val="20"/>
                <w:szCs w:val="20"/>
              </w:rPr>
              <w:t>信息</w:t>
            </w:r>
          </w:p>
        </w:tc>
        <w:tc>
          <w:tcPr>
            <w:tcW w:w="3544" w:type="dxa"/>
            <w:vAlign w:val="center"/>
          </w:tcPr>
          <w:p w14:paraId="0E99B894"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22</w:t>
            </w:r>
            <w:r w:rsidRPr="00482C80">
              <w:rPr>
                <w:rFonts w:ascii="仿宋_GB2312" w:eastAsia="仿宋_GB2312" w:hint="eastAsia"/>
                <w:kern w:val="0"/>
                <w:sz w:val="20"/>
                <w:szCs w:val="20"/>
              </w:rPr>
              <w:t>）校级领导干部社会兼职情况</w:t>
            </w:r>
          </w:p>
        </w:tc>
        <w:tc>
          <w:tcPr>
            <w:tcW w:w="4819" w:type="dxa"/>
            <w:vAlign w:val="center"/>
          </w:tcPr>
          <w:p w14:paraId="3A4ABC2A" w14:textId="77777777" w:rsidR="009C5900" w:rsidRPr="00707CDA" w:rsidRDefault="009C5900" w:rsidP="003B4F4B">
            <w:pPr>
              <w:jc w:val="left"/>
              <w:rPr>
                <w:rFonts w:asciiTheme="minorEastAsia" w:eastAsiaTheme="minorEastAsia" w:hAnsiTheme="minorEastAsia"/>
                <w:kern w:val="0"/>
                <w:szCs w:val="21"/>
              </w:rPr>
            </w:pPr>
            <w:r>
              <w:rPr>
                <w:rFonts w:asciiTheme="minorEastAsia" w:eastAsiaTheme="minorEastAsia" w:hAnsiTheme="minorEastAsia"/>
                <w:szCs w:val="21"/>
              </w:rPr>
              <w:t>34</w:t>
            </w:r>
            <w:r w:rsidRPr="00707CDA">
              <w:rPr>
                <w:rFonts w:asciiTheme="minorEastAsia" w:eastAsiaTheme="minorEastAsia" w:hAnsiTheme="minorEastAsia"/>
                <w:szCs w:val="21"/>
              </w:rPr>
              <w:t>.</w:t>
            </w:r>
            <w:r w:rsidRPr="00707CDA">
              <w:rPr>
                <w:rFonts w:asciiTheme="minorEastAsia" w:eastAsiaTheme="minorEastAsia" w:hAnsiTheme="minorEastAsia" w:cs="Arial"/>
                <w:szCs w:val="21"/>
                <w:shd w:val="clear" w:color="auto" w:fill="FFFFFF"/>
              </w:rPr>
              <w:t>中国石油大学（华东）校领导社会兼职</w:t>
            </w:r>
            <w:hyperlink r:id="rId43" w:history="1">
              <w:r w:rsidRPr="00707CDA">
                <w:rPr>
                  <w:rStyle w:val="a8"/>
                  <w:rFonts w:asciiTheme="minorEastAsia" w:eastAsiaTheme="minorEastAsia" w:hAnsiTheme="minorEastAsia"/>
                  <w:kern w:val="0"/>
                  <w:szCs w:val="21"/>
                </w:rPr>
                <w:t>http://xxgk.upc.edu.cn/p3341c3304/list.htm</w:t>
              </w:r>
            </w:hyperlink>
            <w:r w:rsidRPr="00707CDA">
              <w:rPr>
                <w:rStyle w:val="a8"/>
                <w:rFonts w:asciiTheme="minorEastAsia" w:eastAsiaTheme="minorEastAsia" w:hAnsiTheme="minorEastAsia"/>
                <w:kern w:val="0"/>
                <w:szCs w:val="21"/>
              </w:rPr>
              <w:t xml:space="preserve"> </w:t>
            </w:r>
          </w:p>
        </w:tc>
        <w:tc>
          <w:tcPr>
            <w:tcW w:w="2761" w:type="dxa"/>
            <w:vAlign w:val="center"/>
          </w:tcPr>
          <w:p w14:paraId="60216C26" w14:textId="77777777" w:rsidR="009C5900" w:rsidRPr="00881B0D" w:rsidRDefault="00547FC2" w:rsidP="003B4F4B">
            <w:pPr>
              <w:jc w:val="left"/>
              <w:rPr>
                <w:rFonts w:asciiTheme="minorEastAsia" w:eastAsiaTheme="minorEastAsia" w:hAnsiTheme="minorEastAsia"/>
                <w:szCs w:val="21"/>
              </w:rPr>
            </w:pPr>
            <w:r w:rsidRPr="00881B0D">
              <w:rPr>
                <w:rFonts w:asciiTheme="minorEastAsia" w:eastAsiaTheme="minorEastAsia" w:hAnsiTheme="minorEastAsia" w:hint="eastAsia"/>
                <w:szCs w:val="21"/>
              </w:rPr>
              <w:t>组织部</w:t>
            </w:r>
          </w:p>
        </w:tc>
        <w:tc>
          <w:tcPr>
            <w:tcW w:w="1250" w:type="dxa"/>
          </w:tcPr>
          <w:p w14:paraId="7D3EE649" w14:textId="77777777" w:rsidR="009C5900" w:rsidRDefault="009C5900" w:rsidP="003B4F4B">
            <w:pPr>
              <w:jc w:val="left"/>
              <w:rPr>
                <w:rFonts w:asciiTheme="minorEastAsia" w:eastAsiaTheme="minorEastAsia" w:hAnsiTheme="minorEastAsia"/>
                <w:szCs w:val="21"/>
              </w:rPr>
            </w:pPr>
          </w:p>
        </w:tc>
      </w:tr>
      <w:tr w:rsidR="009C5900" w:rsidRPr="00482C80" w14:paraId="3974E3EA" w14:textId="77777777" w:rsidTr="00881B0D">
        <w:trPr>
          <w:trHeight w:val="20"/>
        </w:trPr>
        <w:tc>
          <w:tcPr>
            <w:tcW w:w="817" w:type="dxa"/>
            <w:vMerge/>
            <w:vAlign w:val="center"/>
          </w:tcPr>
          <w:p w14:paraId="611E4BC7" w14:textId="77777777" w:rsidR="009C5900" w:rsidRPr="00482C80" w:rsidRDefault="009C5900" w:rsidP="003B4F4B">
            <w:pPr>
              <w:spacing w:line="310" w:lineRule="exact"/>
              <w:jc w:val="left"/>
              <w:rPr>
                <w:kern w:val="0"/>
                <w:sz w:val="20"/>
                <w:szCs w:val="20"/>
              </w:rPr>
            </w:pPr>
          </w:p>
        </w:tc>
        <w:tc>
          <w:tcPr>
            <w:tcW w:w="1134" w:type="dxa"/>
            <w:vMerge/>
            <w:vAlign w:val="center"/>
          </w:tcPr>
          <w:p w14:paraId="624E0CB3" w14:textId="77777777" w:rsidR="009C5900" w:rsidRPr="00482C80" w:rsidRDefault="009C5900" w:rsidP="003B4F4B">
            <w:pPr>
              <w:spacing w:line="310" w:lineRule="exact"/>
              <w:jc w:val="left"/>
              <w:rPr>
                <w:kern w:val="0"/>
                <w:sz w:val="20"/>
                <w:szCs w:val="20"/>
              </w:rPr>
            </w:pPr>
          </w:p>
        </w:tc>
        <w:tc>
          <w:tcPr>
            <w:tcW w:w="3544" w:type="dxa"/>
            <w:vAlign w:val="center"/>
          </w:tcPr>
          <w:p w14:paraId="674A0F15"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23</w:t>
            </w:r>
            <w:r w:rsidRPr="00482C80">
              <w:rPr>
                <w:rFonts w:ascii="仿宋_GB2312" w:eastAsia="仿宋_GB2312" w:hint="eastAsia"/>
                <w:color w:val="000000"/>
                <w:kern w:val="0"/>
                <w:sz w:val="20"/>
                <w:szCs w:val="20"/>
              </w:rPr>
              <w:t>）校级领导干部因公出国（境）情况</w:t>
            </w:r>
          </w:p>
        </w:tc>
        <w:tc>
          <w:tcPr>
            <w:tcW w:w="4819" w:type="dxa"/>
            <w:vAlign w:val="center"/>
          </w:tcPr>
          <w:p w14:paraId="1F319397" w14:textId="77777777" w:rsidR="009C5900" w:rsidRDefault="009C5900" w:rsidP="003B4F4B">
            <w:pPr>
              <w:jc w:val="left"/>
            </w:pPr>
            <w:r>
              <w:t>35.</w:t>
            </w:r>
            <w:r>
              <w:rPr>
                <w:rFonts w:hint="eastAsia"/>
              </w:rPr>
              <w:t>校级领导干部因公出国（境）情况</w:t>
            </w:r>
          </w:p>
          <w:p w14:paraId="4BF7BE1A" w14:textId="77777777" w:rsidR="009C5900" w:rsidRPr="00482C80" w:rsidRDefault="00324B90" w:rsidP="003B4F4B">
            <w:pPr>
              <w:jc w:val="left"/>
              <w:rPr>
                <w:color w:val="FF0000"/>
                <w:kern w:val="0"/>
                <w:szCs w:val="21"/>
              </w:rPr>
            </w:pPr>
            <w:hyperlink r:id="rId44" w:history="1">
              <w:r w:rsidR="009C5900" w:rsidRPr="00573A95">
                <w:rPr>
                  <w:rStyle w:val="a8"/>
                  <w:kern w:val="0"/>
                  <w:szCs w:val="21"/>
                </w:rPr>
                <w:t>http://io.upc.edu.cn/xjldgbygcgwjwqk/list.htm</w:t>
              </w:r>
            </w:hyperlink>
          </w:p>
        </w:tc>
        <w:tc>
          <w:tcPr>
            <w:tcW w:w="2761" w:type="dxa"/>
            <w:vAlign w:val="center"/>
          </w:tcPr>
          <w:p w14:paraId="7A44D8C3" w14:textId="77777777" w:rsidR="009C5900" w:rsidRPr="00881B0D" w:rsidRDefault="00D34300" w:rsidP="003B4F4B">
            <w:pPr>
              <w:jc w:val="left"/>
            </w:pPr>
            <w:r w:rsidRPr="00881B0D">
              <w:rPr>
                <w:rFonts w:hint="eastAsia"/>
              </w:rPr>
              <w:t>国际合作与交流处</w:t>
            </w:r>
          </w:p>
        </w:tc>
        <w:tc>
          <w:tcPr>
            <w:tcW w:w="1250" w:type="dxa"/>
          </w:tcPr>
          <w:p w14:paraId="3E3CB191" w14:textId="77777777" w:rsidR="009C5900" w:rsidRDefault="009C5900" w:rsidP="003B4F4B">
            <w:pPr>
              <w:jc w:val="left"/>
            </w:pPr>
          </w:p>
        </w:tc>
      </w:tr>
      <w:tr w:rsidR="009C5900" w:rsidRPr="00482C80" w14:paraId="1D54B1F9" w14:textId="77777777" w:rsidTr="00881B0D">
        <w:trPr>
          <w:trHeight w:val="20"/>
        </w:trPr>
        <w:tc>
          <w:tcPr>
            <w:tcW w:w="817" w:type="dxa"/>
            <w:vMerge/>
            <w:vAlign w:val="center"/>
          </w:tcPr>
          <w:p w14:paraId="5458527C" w14:textId="77777777" w:rsidR="009C5900" w:rsidRPr="00482C80" w:rsidRDefault="009C5900" w:rsidP="003B4F4B">
            <w:pPr>
              <w:spacing w:line="310" w:lineRule="exact"/>
              <w:jc w:val="left"/>
              <w:rPr>
                <w:kern w:val="0"/>
                <w:sz w:val="20"/>
                <w:szCs w:val="20"/>
              </w:rPr>
            </w:pPr>
          </w:p>
        </w:tc>
        <w:tc>
          <w:tcPr>
            <w:tcW w:w="1134" w:type="dxa"/>
            <w:vMerge/>
            <w:vAlign w:val="center"/>
          </w:tcPr>
          <w:p w14:paraId="5B614E04" w14:textId="77777777" w:rsidR="009C5900" w:rsidRPr="00482C80" w:rsidRDefault="009C5900" w:rsidP="003B4F4B">
            <w:pPr>
              <w:spacing w:line="310" w:lineRule="exact"/>
              <w:jc w:val="left"/>
              <w:rPr>
                <w:kern w:val="0"/>
                <w:sz w:val="20"/>
                <w:szCs w:val="20"/>
              </w:rPr>
            </w:pPr>
          </w:p>
        </w:tc>
        <w:tc>
          <w:tcPr>
            <w:tcW w:w="3544" w:type="dxa"/>
            <w:vAlign w:val="center"/>
          </w:tcPr>
          <w:p w14:paraId="3EFAC9AB"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24</w:t>
            </w:r>
            <w:r w:rsidRPr="00482C80">
              <w:rPr>
                <w:rFonts w:ascii="仿宋_GB2312" w:eastAsia="仿宋_GB2312" w:hint="eastAsia"/>
                <w:kern w:val="0"/>
                <w:sz w:val="20"/>
                <w:szCs w:val="20"/>
              </w:rPr>
              <w:t>）岗位设置管理与聘用办法</w:t>
            </w:r>
          </w:p>
        </w:tc>
        <w:tc>
          <w:tcPr>
            <w:tcW w:w="4819" w:type="dxa"/>
            <w:vAlign w:val="center"/>
          </w:tcPr>
          <w:p w14:paraId="36177346" w14:textId="77777777" w:rsidR="009C5900" w:rsidRDefault="009C5900" w:rsidP="003B4F4B">
            <w:pPr>
              <w:pStyle w:val="1"/>
              <w:shd w:val="clear" w:color="auto" w:fill="FFFFFF"/>
              <w:spacing w:before="0" w:beforeAutospacing="0" w:after="0" w:afterAutospacing="0"/>
              <w:rPr>
                <w:rFonts w:ascii="微软雅黑" w:eastAsia="微软雅黑" w:hAnsi="微软雅黑"/>
                <w:color w:val="942418"/>
                <w:sz w:val="39"/>
                <w:szCs w:val="39"/>
              </w:rPr>
            </w:pPr>
            <w:r w:rsidRPr="008530D6">
              <w:rPr>
                <w:rFonts w:ascii="Times New Roman" w:hAnsi="Times New Roman" w:cs="Times New Roman"/>
                <w:b w:val="0"/>
                <w:bCs w:val="0"/>
                <w:kern w:val="2"/>
                <w:sz w:val="21"/>
              </w:rPr>
              <w:t>3</w:t>
            </w:r>
            <w:r>
              <w:rPr>
                <w:rFonts w:ascii="Times New Roman" w:hAnsi="Times New Roman" w:cs="Times New Roman"/>
                <w:b w:val="0"/>
                <w:bCs w:val="0"/>
                <w:kern w:val="2"/>
                <w:sz w:val="21"/>
              </w:rPr>
              <w:t>6</w:t>
            </w:r>
            <w:r w:rsidRPr="008530D6">
              <w:rPr>
                <w:rFonts w:ascii="Times New Roman" w:hAnsi="Times New Roman" w:cs="Times New Roman"/>
                <w:b w:val="0"/>
                <w:bCs w:val="0"/>
                <w:kern w:val="2"/>
                <w:sz w:val="21"/>
              </w:rPr>
              <w:t>.</w:t>
            </w:r>
            <w:r w:rsidRPr="008530D6">
              <w:rPr>
                <w:rFonts w:ascii="Times New Roman" w:hAnsi="Times New Roman" w:cs="Times New Roman" w:hint="eastAsia"/>
                <w:b w:val="0"/>
                <w:bCs w:val="0"/>
                <w:kern w:val="2"/>
                <w:sz w:val="21"/>
              </w:rPr>
              <w:t>中</w:t>
            </w:r>
            <w:r w:rsidRPr="00117286">
              <w:rPr>
                <w:rFonts w:asciiTheme="minorEastAsia" w:eastAsiaTheme="minorEastAsia" w:hAnsiTheme="minorEastAsia" w:hint="eastAsia"/>
                <w:b w:val="0"/>
                <w:sz w:val="21"/>
                <w:szCs w:val="21"/>
              </w:rPr>
              <w:t>国石油大学（华东）岗位设置与聘用办法</w:t>
            </w:r>
          </w:p>
          <w:p w14:paraId="3CAE0937" w14:textId="77777777" w:rsidR="009C5900" w:rsidRPr="00482C80" w:rsidRDefault="00324B90" w:rsidP="003B4F4B">
            <w:pPr>
              <w:spacing w:line="310" w:lineRule="exact"/>
              <w:rPr>
                <w:kern w:val="0"/>
                <w:szCs w:val="21"/>
                <w:highlight w:val="yellow"/>
              </w:rPr>
            </w:pPr>
            <w:hyperlink r:id="rId45" w:history="1">
              <w:r w:rsidR="009C5900" w:rsidRPr="00482C80">
                <w:rPr>
                  <w:rStyle w:val="a8"/>
                  <w:kern w:val="0"/>
                  <w:szCs w:val="21"/>
                </w:rPr>
                <w:t>http://rsc.upc.edu.cn/2020/0615/c2313a302763/page.h</w:t>
              </w:r>
              <w:r w:rsidR="009C5900" w:rsidRPr="00482C80">
                <w:rPr>
                  <w:rStyle w:val="a8"/>
                  <w:kern w:val="0"/>
                  <w:szCs w:val="21"/>
                </w:rPr>
                <w:lastRenderedPageBreak/>
                <w:t>tm</w:t>
              </w:r>
            </w:hyperlink>
            <w:r w:rsidR="009C5900" w:rsidRPr="00482C80">
              <w:rPr>
                <w:kern w:val="0"/>
                <w:szCs w:val="21"/>
              </w:rPr>
              <w:t xml:space="preserve"> </w:t>
            </w:r>
          </w:p>
        </w:tc>
        <w:tc>
          <w:tcPr>
            <w:tcW w:w="2761" w:type="dxa"/>
            <w:vAlign w:val="center"/>
          </w:tcPr>
          <w:p w14:paraId="7BA45313" w14:textId="77777777" w:rsidR="009C5900" w:rsidRPr="00881B0D" w:rsidRDefault="00D34300" w:rsidP="003B4F4B">
            <w:pPr>
              <w:pStyle w:val="1"/>
              <w:shd w:val="clear" w:color="auto" w:fill="FFFFFF"/>
              <w:spacing w:before="0" w:beforeAutospacing="0" w:after="0" w:afterAutospacing="0"/>
              <w:rPr>
                <w:rFonts w:ascii="Times New Roman" w:hAnsi="Times New Roman" w:cs="Times New Roman"/>
                <w:b w:val="0"/>
                <w:bCs w:val="0"/>
                <w:kern w:val="2"/>
                <w:sz w:val="21"/>
              </w:rPr>
            </w:pPr>
            <w:r w:rsidRPr="00881B0D">
              <w:rPr>
                <w:rFonts w:ascii="Times New Roman" w:hAnsi="Times New Roman" w:cs="Times New Roman" w:hint="eastAsia"/>
                <w:b w:val="0"/>
                <w:bCs w:val="0"/>
                <w:kern w:val="2"/>
                <w:sz w:val="21"/>
              </w:rPr>
              <w:lastRenderedPageBreak/>
              <w:t>人事处</w:t>
            </w:r>
          </w:p>
        </w:tc>
        <w:tc>
          <w:tcPr>
            <w:tcW w:w="1250" w:type="dxa"/>
          </w:tcPr>
          <w:p w14:paraId="6A1406C5" w14:textId="77777777" w:rsidR="009C5900" w:rsidRPr="008530D6" w:rsidRDefault="009C5900" w:rsidP="003B4F4B">
            <w:pPr>
              <w:pStyle w:val="1"/>
              <w:shd w:val="clear" w:color="auto" w:fill="FFFFFF"/>
              <w:spacing w:before="0" w:beforeAutospacing="0" w:after="0" w:afterAutospacing="0"/>
              <w:rPr>
                <w:rFonts w:ascii="Times New Roman" w:hAnsi="Times New Roman" w:cs="Times New Roman"/>
                <w:b w:val="0"/>
                <w:bCs w:val="0"/>
                <w:kern w:val="2"/>
                <w:sz w:val="21"/>
              </w:rPr>
            </w:pPr>
          </w:p>
        </w:tc>
      </w:tr>
      <w:tr w:rsidR="009C5900" w:rsidRPr="00482C80" w14:paraId="2E2CAD7E" w14:textId="77777777" w:rsidTr="00881B0D">
        <w:trPr>
          <w:trHeight w:val="20"/>
        </w:trPr>
        <w:tc>
          <w:tcPr>
            <w:tcW w:w="817" w:type="dxa"/>
            <w:vMerge/>
            <w:vAlign w:val="center"/>
          </w:tcPr>
          <w:p w14:paraId="553C6157" w14:textId="77777777" w:rsidR="009C5900" w:rsidRPr="00482C80" w:rsidRDefault="009C5900" w:rsidP="003B4F4B">
            <w:pPr>
              <w:spacing w:line="310" w:lineRule="exact"/>
              <w:jc w:val="left"/>
              <w:rPr>
                <w:kern w:val="0"/>
                <w:sz w:val="20"/>
                <w:szCs w:val="20"/>
              </w:rPr>
            </w:pPr>
          </w:p>
        </w:tc>
        <w:tc>
          <w:tcPr>
            <w:tcW w:w="1134" w:type="dxa"/>
            <w:vMerge/>
            <w:vAlign w:val="center"/>
          </w:tcPr>
          <w:p w14:paraId="086F362D" w14:textId="77777777" w:rsidR="009C5900" w:rsidRPr="00482C80" w:rsidRDefault="009C5900" w:rsidP="003B4F4B">
            <w:pPr>
              <w:spacing w:line="310" w:lineRule="exact"/>
              <w:jc w:val="left"/>
              <w:rPr>
                <w:kern w:val="0"/>
                <w:sz w:val="20"/>
                <w:szCs w:val="20"/>
              </w:rPr>
            </w:pPr>
          </w:p>
        </w:tc>
        <w:tc>
          <w:tcPr>
            <w:tcW w:w="3544" w:type="dxa"/>
            <w:vAlign w:val="center"/>
          </w:tcPr>
          <w:p w14:paraId="2D7E2195"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25</w:t>
            </w:r>
            <w:r w:rsidRPr="00482C80">
              <w:rPr>
                <w:rFonts w:ascii="仿宋_GB2312" w:eastAsia="仿宋_GB2312" w:hint="eastAsia"/>
                <w:kern w:val="0"/>
                <w:sz w:val="20"/>
                <w:szCs w:val="20"/>
              </w:rPr>
              <w:t>）校内中层干部任免、人员招聘信息</w:t>
            </w:r>
          </w:p>
        </w:tc>
        <w:tc>
          <w:tcPr>
            <w:tcW w:w="4819" w:type="dxa"/>
            <w:vAlign w:val="center"/>
          </w:tcPr>
          <w:p w14:paraId="5ADB24AC" w14:textId="77777777" w:rsidR="009C5900" w:rsidRPr="00482C80" w:rsidRDefault="009C5900" w:rsidP="003B4F4B">
            <w:pPr>
              <w:spacing w:line="310" w:lineRule="exact"/>
              <w:jc w:val="left"/>
              <w:rPr>
                <w:rStyle w:val="a8"/>
                <w:kern w:val="0"/>
                <w:szCs w:val="21"/>
              </w:rPr>
            </w:pPr>
            <w:r>
              <w:t>37.</w:t>
            </w:r>
            <w:r w:rsidRPr="00A64FE8">
              <w:rPr>
                <w:rFonts w:hint="eastAsia"/>
              </w:rPr>
              <w:t>校内中层干部任免</w:t>
            </w:r>
            <w:hyperlink r:id="rId46" w:history="1">
              <w:r w:rsidRPr="00482C80">
                <w:rPr>
                  <w:rStyle w:val="a8"/>
                  <w:kern w:val="0"/>
                  <w:szCs w:val="21"/>
                </w:rPr>
                <w:t>http://xxgk.upc.edu.cn/p3341c3301/list.htm</w:t>
              </w:r>
            </w:hyperlink>
          </w:p>
          <w:p w14:paraId="241AC8A2" w14:textId="77777777" w:rsidR="009C5900" w:rsidRPr="00482C80" w:rsidRDefault="009C5900" w:rsidP="003B4F4B">
            <w:pPr>
              <w:spacing w:line="310" w:lineRule="exact"/>
              <w:rPr>
                <w:rStyle w:val="a8"/>
                <w:kern w:val="0"/>
                <w:szCs w:val="21"/>
              </w:rPr>
            </w:pPr>
            <w:r>
              <w:t>38</w:t>
            </w:r>
            <w:r>
              <w:rPr>
                <w:rFonts w:hint="eastAsia"/>
              </w:rPr>
              <w:t>.</w:t>
            </w:r>
            <w:r>
              <w:t>人才招聘</w:t>
            </w:r>
            <w:hyperlink r:id="rId47" w:history="1">
              <w:r w:rsidRPr="001B57AA">
                <w:rPr>
                  <w:rStyle w:val="a8"/>
                  <w:kern w:val="0"/>
                  <w:szCs w:val="21"/>
                </w:rPr>
                <w:t>http://rsc.upc.edu.cn/2315/list.htm</w:t>
              </w:r>
            </w:hyperlink>
            <w:r>
              <w:rPr>
                <w:rStyle w:val="a8"/>
                <w:kern w:val="0"/>
                <w:szCs w:val="21"/>
              </w:rPr>
              <w:t xml:space="preserve"> </w:t>
            </w:r>
          </w:p>
          <w:p w14:paraId="328FA2C7" w14:textId="77777777" w:rsidR="009C5900" w:rsidRPr="00117286"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39</w:t>
            </w:r>
            <w:r w:rsidRPr="00117286">
              <w:rPr>
                <w:rFonts w:asciiTheme="minorEastAsia" w:eastAsiaTheme="minorEastAsia" w:hAnsiTheme="minorEastAsia"/>
                <w:b w:val="0"/>
                <w:sz w:val="21"/>
                <w:szCs w:val="21"/>
              </w:rPr>
              <w:t>.</w:t>
            </w:r>
            <w:r w:rsidRPr="00117286">
              <w:rPr>
                <w:rFonts w:asciiTheme="minorEastAsia" w:eastAsiaTheme="minorEastAsia" w:hAnsiTheme="minorEastAsia" w:hint="eastAsia"/>
                <w:b w:val="0"/>
                <w:sz w:val="21"/>
                <w:szCs w:val="21"/>
              </w:rPr>
              <w:t>中国石油大学（华东）教师和博士后招聘启事</w:t>
            </w:r>
          </w:p>
          <w:p w14:paraId="4B648169" w14:textId="77777777" w:rsidR="009C5900" w:rsidRPr="00482C80" w:rsidRDefault="00324B90" w:rsidP="003B4F4B">
            <w:pPr>
              <w:spacing w:line="310" w:lineRule="exact"/>
              <w:rPr>
                <w:kern w:val="0"/>
                <w:szCs w:val="21"/>
              </w:rPr>
            </w:pPr>
            <w:hyperlink r:id="rId48" w:history="1">
              <w:r w:rsidR="009C5900" w:rsidRPr="001B57AA">
                <w:rPr>
                  <w:rStyle w:val="a8"/>
                  <w:kern w:val="0"/>
                  <w:szCs w:val="21"/>
                </w:rPr>
                <w:t>http://rsc.upc.edu.cn/2021/0208/c2315a327855/page.htm</w:t>
              </w:r>
            </w:hyperlink>
            <w:r w:rsidR="009C5900">
              <w:rPr>
                <w:kern w:val="0"/>
                <w:szCs w:val="21"/>
              </w:rPr>
              <w:t xml:space="preserve"> </w:t>
            </w:r>
          </w:p>
        </w:tc>
        <w:tc>
          <w:tcPr>
            <w:tcW w:w="2761" w:type="dxa"/>
            <w:vAlign w:val="center"/>
          </w:tcPr>
          <w:p w14:paraId="69C5802B" w14:textId="77777777" w:rsidR="009C5900" w:rsidRPr="00881B0D" w:rsidRDefault="00D34300" w:rsidP="003B4F4B">
            <w:pPr>
              <w:spacing w:line="310" w:lineRule="exact"/>
              <w:jc w:val="left"/>
            </w:pPr>
            <w:r w:rsidRPr="00881B0D">
              <w:rPr>
                <w:rFonts w:hint="eastAsia"/>
              </w:rPr>
              <w:t>人事处</w:t>
            </w:r>
          </w:p>
        </w:tc>
        <w:tc>
          <w:tcPr>
            <w:tcW w:w="1250" w:type="dxa"/>
          </w:tcPr>
          <w:p w14:paraId="58D2E875" w14:textId="77777777" w:rsidR="009C5900" w:rsidRDefault="009C5900" w:rsidP="003B4F4B">
            <w:pPr>
              <w:spacing w:line="310" w:lineRule="exact"/>
              <w:jc w:val="left"/>
            </w:pPr>
          </w:p>
        </w:tc>
      </w:tr>
      <w:tr w:rsidR="009C5900" w:rsidRPr="00482C80" w14:paraId="0137D6E1" w14:textId="77777777" w:rsidTr="00881B0D">
        <w:trPr>
          <w:trHeight w:val="20"/>
        </w:trPr>
        <w:tc>
          <w:tcPr>
            <w:tcW w:w="817" w:type="dxa"/>
            <w:vMerge/>
            <w:vAlign w:val="center"/>
          </w:tcPr>
          <w:p w14:paraId="03087E37" w14:textId="77777777" w:rsidR="009C5900" w:rsidRPr="00482C80" w:rsidRDefault="009C5900" w:rsidP="003B4F4B">
            <w:pPr>
              <w:spacing w:line="310" w:lineRule="exact"/>
              <w:jc w:val="left"/>
              <w:rPr>
                <w:kern w:val="0"/>
                <w:sz w:val="20"/>
                <w:szCs w:val="20"/>
              </w:rPr>
            </w:pPr>
          </w:p>
        </w:tc>
        <w:tc>
          <w:tcPr>
            <w:tcW w:w="1134" w:type="dxa"/>
            <w:vMerge/>
            <w:vAlign w:val="center"/>
          </w:tcPr>
          <w:p w14:paraId="77DEA35F" w14:textId="77777777" w:rsidR="009C5900" w:rsidRPr="00482C80" w:rsidRDefault="009C5900" w:rsidP="003B4F4B">
            <w:pPr>
              <w:spacing w:line="310" w:lineRule="exact"/>
              <w:jc w:val="left"/>
              <w:rPr>
                <w:kern w:val="0"/>
                <w:sz w:val="20"/>
                <w:szCs w:val="20"/>
              </w:rPr>
            </w:pPr>
          </w:p>
        </w:tc>
        <w:tc>
          <w:tcPr>
            <w:tcW w:w="3544" w:type="dxa"/>
            <w:vAlign w:val="center"/>
          </w:tcPr>
          <w:p w14:paraId="332E77D7"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26</w:t>
            </w:r>
            <w:r w:rsidRPr="00482C80">
              <w:rPr>
                <w:rFonts w:ascii="仿宋_GB2312" w:eastAsia="仿宋_GB2312" w:hint="eastAsia"/>
                <w:kern w:val="0"/>
                <w:sz w:val="20"/>
                <w:szCs w:val="20"/>
              </w:rPr>
              <w:t>）教职工争议解决办法</w:t>
            </w:r>
          </w:p>
        </w:tc>
        <w:tc>
          <w:tcPr>
            <w:tcW w:w="4819" w:type="dxa"/>
            <w:vAlign w:val="center"/>
          </w:tcPr>
          <w:p w14:paraId="18B8351F" w14:textId="77777777" w:rsidR="009C5900" w:rsidRPr="00117286" w:rsidRDefault="009C5900" w:rsidP="003B4F4B">
            <w:pPr>
              <w:pStyle w:val="1"/>
              <w:shd w:val="clear" w:color="auto" w:fill="FFFFFF"/>
              <w:spacing w:before="0" w:beforeAutospacing="0" w:after="0" w:afterAutospacing="0"/>
              <w:rPr>
                <w:rStyle w:val="a8"/>
                <w:rFonts w:asciiTheme="minorEastAsia" w:eastAsiaTheme="minorEastAsia" w:hAnsiTheme="minorEastAsia" w:cs="宋体"/>
                <w:b w:val="0"/>
                <w:sz w:val="21"/>
                <w:szCs w:val="21"/>
              </w:rPr>
            </w:pPr>
            <w:r>
              <w:fldChar w:fldCharType="begin"/>
            </w:r>
            <w:r>
              <w:instrText>HYPERLINK "C:\\Users\\Li\\Documents\\WeChat Files\\wxid_ldebesmwxnh222\\FileStorage\\File\\2022-10\\43.中国石油大学（华东）有关人事争议文件摘编http:\\rsc.upc.edu.cn\\2015\\1109\\c2313a32114\\page.htm"</w:instrText>
            </w:r>
            <w:r>
              <w:fldChar w:fldCharType="separate"/>
            </w:r>
            <w:r>
              <w:rPr>
                <w:rStyle w:val="a8"/>
                <w:rFonts w:asciiTheme="minorEastAsia" w:eastAsiaTheme="minorEastAsia" w:hAnsiTheme="minorEastAsia" w:cs="宋体"/>
                <w:b w:val="0"/>
                <w:sz w:val="21"/>
                <w:szCs w:val="21"/>
              </w:rPr>
              <w:t>40</w:t>
            </w:r>
            <w:r w:rsidRPr="00117286">
              <w:rPr>
                <w:rStyle w:val="a8"/>
                <w:rFonts w:asciiTheme="minorEastAsia" w:eastAsiaTheme="minorEastAsia" w:hAnsiTheme="minorEastAsia" w:cs="宋体"/>
                <w:b w:val="0"/>
                <w:sz w:val="21"/>
                <w:szCs w:val="21"/>
              </w:rPr>
              <w:t>.</w:t>
            </w:r>
            <w:r w:rsidRPr="00117286">
              <w:rPr>
                <w:rStyle w:val="a8"/>
                <w:rFonts w:asciiTheme="minorEastAsia" w:eastAsiaTheme="minorEastAsia" w:hAnsiTheme="minorEastAsia" w:cs="宋体" w:hint="eastAsia"/>
                <w:b w:val="0"/>
                <w:sz w:val="21"/>
                <w:szCs w:val="21"/>
              </w:rPr>
              <w:t>中国石油大学（华东）有关人事争议文件摘编</w:t>
            </w:r>
          </w:p>
          <w:p w14:paraId="6DDA9AB6" w14:textId="77777777" w:rsidR="009C5900" w:rsidRPr="00A64FE8" w:rsidRDefault="009C5900" w:rsidP="003B4F4B">
            <w:pPr>
              <w:spacing w:line="310" w:lineRule="exact"/>
              <w:rPr>
                <w:color w:val="333333"/>
              </w:rPr>
            </w:pPr>
            <w:r>
              <w:fldChar w:fldCharType="end"/>
            </w:r>
            <w:hyperlink r:id="rId49" w:history="1">
              <w:r w:rsidRPr="00573A95">
                <w:rPr>
                  <w:rStyle w:val="a8"/>
                </w:rPr>
                <w:t>http://rsc.upc.edu.cn/_t61/2015/1109/c2313a32114/page.htm</w:t>
              </w:r>
            </w:hyperlink>
          </w:p>
        </w:tc>
        <w:tc>
          <w:tcPr>
            <w:tcW w:w="2761" w:type="dxa"/>
            <w:vAlign w:val="center"/>
          </w:tcPr>
          <w:p w14:paraId="766E17A6" w14:textId="77777777" w:rsidR="009C5900" w:rsidRPr="00881B0D" w:rsidRDefault="00D34300" w:rsidP="003B4F4B">
            <w:pPr>
              <w:pStyle w:val="1"/>
              <w:shd w:val="clear" w:color="auto" w:fill="FFFFFF"/>
              <w:spacing w:before="0" w:beforeAutospacing="0" w:after="0" w:afterAutospacing="0"/>
              <w:rPr>
                <w:b w:val="0"/>
              </w:rPr>
            </w:pPr>
            <w:r w:rsidRPr="00881B0D">
              <w:rPr>
                <w:rFonts w:hint="eastAsia"/>
                <w:b w:val="0"/>
              </w:rPr>
              <w:t>人事处</w:t>
            </w:r>
          </w:p>
        </w:tc>
        <w:tc>
          <w:tcPr>
            <w:tcW w:w="1250" w:type="dxa"/>
          </w:tcPr>
          <w:p w14:paraId="788E2BEB" w14:textId="77777777" w:rsidR="009C5900" w:rsidRDefault="009C5900" w:rsidP="003B4F4B">
            <w:pPr>
              <w:pStyle w:val="1"/>
              <w:shd w:val="clear" w:color="auto" w:fill="FFFFFF"/>
              <w:spacing w:before="0" w:beforeAutospacing="0" w:after="0" w:afterAutospacing="0"/>
            </w:pPr>
          </w:p>
        </w:tc>
      </w:tr>
      <w:tr w:rsidR="009C5900" w:rsidRPr="00482C80" w14:paraId="3EBB8A18" w14:textId="77777777" w:rsidTr="00881B0D">
        <w:trPr>
          <w:trHeight w:val="20"/>
        </w:trPr>
        <w:tc>
          <w:tcPr>
            <w:tcW w:w="817" w:type="dxa"/>
            <w:vMerge w:val="restart"/>
            <w:vAlign w:val="center"/>
          </w:tcPr>
          <w:p w14:paraId="563B16A1" w14:textId="77777777" w:rsidR="009C5900" w:rsidRPr="00482C80" w:rsidRDefault="009C5900" w:rsidP="003B4F4B">
            <w:pPr>
              <w:spacing w:line="310" w:lineRule="exact"/>
              <w:jc w:val="center"/>
              <w:rPr>
                <w:kern w:val="0"/>
                <w:sz w:val="20"/>
                <w:szCs w:val="20"/>
              </w:rPr>
            </w:pPr>
            <w:r w:rsidRPr="00482C80">
              <w:rPr>
                <w:kern w:val="0"/>
                <w:sz w:val="20"/>
                <w:szCs w:val="20"/>
              </w:rPr>
              <w:t>5</w:t>
            </w:r>
          </w:p>
        </w:tc>
        <w:tc>
          <w:tcPr>
            <w:tcW w:w="1134" w:type="dxa"/>
            <w:vMerge w:val="restart"/>
            <w:vAlign w:val="center"/>
          </w:tcPr>
          <w:p w14:paraId="33E014BA" w14:textId="77777777" w:rsidR="009C5900" w:rsidRPr="00482C80" w:rsidRDefault="009C5900" w:rsidP="003B4F4B">
            <w:pPr>
              <w:spacing w:line="310" w:lineRule="exact"/>
              <w:jc w:val="center"/>
              <w:rPr>
                <w:rFonts w:ascii="仿宋_GB2312" w:eastAsia="仿宋_GB2312"/>
                <w:color w:val="000000"/>
                <w:kern w:val="0"/>
                <w:sz w:val="20"/>
                <w:szCs w:val="20"/>
              </w:rPr>
            </w:pPr>
            <w:r w:rsidRPr="00482C80">
              <w:rPr>
                <w:rFonts w:ascii="仿宋_GB2312" w:eastAsia="仿宋_GB2312" w:hint="eastAsia"/>
                <w:color w:val="000000"/>
                <w:kern w:val="0"/>
                <w:sz w:val="20"/>
                <w:szCs w:val="20"/>
              </w:rPr>
              <w:t>教学质量</w:t>
            </w:r>
          </w:p>
          <w:p w14:paraId="3687FAA3" w14:textId="77777777" w:rsidR="009C5900" w:rsidRPr="00482C80" w:rsidRDefault="009C5900" w:rsidP="003B4F4B">
            <w:pPr>
              <w:spacing w:line="310" w:lineRule="exact"/>
              <w:jc w:val="center"/>
              <w:rPr>
                <w:color w:val="000000"/>
                <w:kern w:val="0"/>
                <w:sz w:val="20"/>
                <w:szCs w:val="20"/>
              </w:rPr>
            </w:pPr>
            <w:r w:rsidRPr="00482C80">
              <w:rPr>
                <w:rFonts w:ascii="仿宋_GB2312" w:eastAsia="仿宋_GB2312" w:hint="eastAsia"/>
                <w:color w:val="000000"/>
                <w:kern w:val="0"/>
                <w:sz w:val="20"/>
                <w:szCs w:val="20"/>
              </w:rPr>
              <w:t>信息</w:t>
            </w:r>
          </w:p>
        </w:tc>
        <w:tc>
          <w:tcPr>
            <w:tcW w:w="3544" w:type="dxa"/>
            <w:vAlign w:val="center"/>
          </w:tcPr>
          <w:p w14:paraId="19A71B9B"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27</w:t>
            </w:r>
            <w:r w:rsidRPr="00482C80">
              <w:rPr>
                <w:rFonts w:ascii="仿宋_GB2312" w:eastAsia="仿宋_GB2312" w:hint="eastAsia"/>
                <w:color w:val="000000"/>
                <w:kern w:val="0"/>
                <w:sz w:val="20"/>
                <w:szCs w:val="20"/>
              </w:rPr>
              <w:t>）本科生占全日制在校生总数的比例、教师数量及结构</w:t>
            </w:r>
          </w:p>
        </w:tc>
        <w:tc>
          <w:tcPr>
            <w:tcW w:w="4819" w:type="dxa"/>
            <w:vAlign w:val="center"/>
          </w:tcPr>
          <w:p w14:paraId="3ADABB5D" w14:textId="77777777" w:rsidR="009C5900" w:rsidRPr="00117286"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41</w:t>
            </w:r>
            <w:r w:rsidRPr="00117286">
              <w:rPr>
                <w:rFonts w:asciiTheme="minorEastAsia" w:eastAsiaTheme="minorEastAsia" w:hAnsiTheme="minorEastAsia"/>
                <w:b w:val="0"/>
                <w:sz w:val="21"/>
                <w:szCs w:val="21"/>
              </w:rPr>
              <w:t>.</w:t>
            </w:r>
            <w:r w:rsidRPr="00117286">
              <w:rPr>
                <w:rFonts w:asciiTheme="minorEastAsia" w:eastAsiaTheme="minorEastAsia" w:hAnsiTheme="minorEastAsia" w:hint="eastAsia"/>
                <w:b w:val="0"/>
                <w:sz w:val="21"/>
                <w:szCs w:val="21"/>
              </w:rPr>
              <w:t>本科生占全日制在校生总数的比例</w:t>
            </w:r>
          </w:p>
          <w:p w14:paraId="74529F25" w14:textId="77777777" w:rsidR="009C5900" w:rsidRPr="003A611D" w:rsidRDefault="00324B90" w:rsidP="003B4F4B">
            <w:pPr>
              <w:spacing w:line="310" w:lineRule="exact"/>
              <w:rPr>
                <w:rStyle w:val="a8"/>
                <w:color w:val="auto"/>
              </w:rPr>
            </w:pPr>
            <w:hyperlink r:id="rId50" w:history="1">
              <w:r w:rsidR="009C5900" w:rsidRPr="00573A95">
                <w:rPr>
                  <w:rStyle w:val="a8"/>
                </w:rPr>
                <w:t>http://jwc.upc.edu.cn/2016/1026/c18507a354991/page.htm</w:t>
              </w:r>
            </w:hyperlink>
          </w:p>
          <w:p w14:paraId="20B04FC5" w14:textId="77777777" w:rsidR="009C5900" w:rsidRDefault="00324B90" w:rsidP="003B4F4B">
            <w:pPr>
              <w:spacing w:line="310" w:lineRule="exact"/>
              <w:rPr>
                <w:rStyle w:val="a8"/>
                <w:kern w:val="0"/>
                <w:szCs w:val="21"/>
              </w:rPr>
            </w:pPr>
            <w:hyperlink r:id="rId51" w:history="1">
              <w:r w:rsidR="009C5900">
                <w:rPr>
                  <w:rStyle w:val="a8"/>
                </w:rPr>
                <w:t>42</w:t>
              </w:r>
              <w:r w:rsidR="009C5900" w:rsidRPr="00E96B71">
                <w:rPr>
                  <w:rStyle w:val="a8"/>
                </w:rPr>
                <w:t>.</w:t>
              </w:r>
              <w:r w:rsidR="009C5900" w:rsidRPr="00E96B71">
                <w:rPr>
                  <w:rStyle w:val="a8"/>
                  <w:rFonts w:hint="eastAsia"/>
                </w:rPr>
                <w:t>专任教师队伍概况</w:t>
              </w:r>
            </w:hyperlink>
          </w:p>
          <w:p w14:paraId="26F0FFD3" w14:textId="77777777" w:rsidR="009C5900" w:rsidRPr="003A611D" w:rsidRDefault="00324B90" w:rsidP="003B4F4B">
            <w:pPr>
              <w:spacing w:line="310" w:lineRule="exact"/>
              <w:rPr>
                <w:color w:val="333333"/>
                <w:kern w:val="0"/>
                <w:szCs w:val="21"/>
              </w:rPr>
            </w:pPr>
            <w:hyperlink r:id="rId52" w:history="1">
              <w:r w:rsidR="009C5900" w:rsidRPr="00573A95">
                <w:rPr>
                  <w:rStyle w:val="a8"/>
                  <w:kern w:val="0"/>
                  <w:szCs w:val="21"/>
                </w:rPr>
                <w:t>http://rsc.upc.edu.cn/2243/list.htm</w:t>
              </w:r>
            </w:hyperlink>
            <w:r w:rsidR="009C5900" w:rsidRPr="00482C80">
              <w:rPr>
                <w:rStyle w:val="a8"/>
                <w:color w:val="000000"/>
                <w:kern w:val="0"/>
                <w:szCs w:val="21"/>
              </w:rPr>
              <w:t xml:space="preserve"> </w:t>
            </w:r>
          </w:p>
        </w:tc>
        <w:tc>
          <w:tcPr>
            <w:tcW w:w="2761" w:type="dxa"/>
            <w:vAlign w:val="center"/>
          </w:tcPr>
          <w:p w14:paraId="06931188" w14:textId="77777777" w:rsidR="009C5900" w:rsidRPr="00881B0D" w:rsidRDefault="00D34300"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881B0D">
              <w:rPr>
                <w:rFonts w:asciiTheme="minorEastAsia" w:eastAsiaTheme="minorEastAsia" w:hAnsiTheme="minorEastAsia" w:hint="eastAsia"/>
                <w:b w:val="0"/>
                <w:sz w:val="21"/>
                <w:szCs w:val="21"/>
              </w:rPr>
              <w:t>链接4</w:t>
            </w:r>
            <w:r w:rsidRPr="00881B0D">
              <w:rPr>
                <w:rFonts w:asciiTheme="minorEastAsia" w:eastAsiaTheme="minorEastAsia" w:hAnsiTheme="minorEastAsia"/>
                <w:b w:val="0"/>
                <w:sz w:val="21"/>
                <w:szCs w:val="21"/>
              </w:rPr>
              <w:t>1</w:t>
            </w:r>
            <w:r w:rsidRPr="00881B0D">
              <w:rPr>
                <w:rFonts w:asciiTheme="minorEastAsia" w:eastAsiaTheme="minorEastAsia" w:hAnsiTheme="minorEastAsia" w:hint="eastAsia"/>
                <w:b w:val="0"/>
                <w:sz w:val="21"/>
                <w:szCs w:val="21"/>
              </w:rPr>
              <w:t>责任单位为教务处。</w:t>
            </w:r>
          </w:p>
          <w:p w14:paraId="531433A5" w14:textId="77777777" w:rsidR="00D34300" w:rsidRPr="00881B0D" w:rsidRDefault="00D34300" w:rsidP="00D34300">
            <w:r w:rsidRPr="00881B0D">
              <w:rPr>
                <w:rFonts w:hint="eastAsia"/>
              </w:rPr>
              <w:t>链接</w:t>
            </w:r>
            <w:r w:rsidRPr="00881B0D">
              <w:rPr>
                <w:rFonts w:hint="eastAsia"/>
              </w:rPr>
              <w:t>4</w:t>
            </w:r>
            <w:r w:rsidRPr="00881B0D">
              <w:t>2</w:t>
            </w:r>
            <w:r w:rsidRPr="00881B0D">
              <w:rPr>
                <w:rFonts w:hint="eastAsia"/>
              </w:rPr>
              <w:t>责任单位为人事处。</w:t>
            </w:r>
          </w:p>
        </w:tc>
        <w:tc>
          <w:tcPr>
            <w:tcW w:w="1250" w:type="dxa"/>
          </w:tcPr>
          <w:p w14:paraId="490E2558"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3E8FC75E" w14:textId="77777777" w:rsidTr="00881B0D">
        <w:trPr>
          <w:trHeight w:val="20"/>
        </w:trPr>
        <w:tc>
          <w:tcPr>
            <w:tcW w:w="817" w:type="dxa"/>
            <w:vMerge/>
            <w:vAlign w:val="center"/>
          </w:tcPr>
          <w:p w14:paraId="3BAD8E7D" w14:textId="77777777" w:rsidR="009C5900" w:rsidRPr="00482C80" w:rsidRDefault="009C5900" w:rsidP="003B4F4B">
            <w:pPr>
              <w:spacing w:line="310" w:lineRule="exact"/>
              <w:jc w:val="left"/>
              <w:rPr>
                <w:kern w:val="0"/>
                <w:sz w:val="20"/>
                <w:szCs w:val="20"/>
              </w:rPr>
            </w:pPr>
          </w:p>
        </w:tc>
        <w:tc>
          <w:tcPr>
            <w:tcW w:w="1134" w:type="dxa"/>
            <w:vMerge/>
            <w:vAlign w:val="center"/>
          </w:tcPr>
          <w:p w14:paraId="0C402E1A" w14:textId="77777777" w:rsidR="009C5900" w:rsidRPr="00482C80" w:rsidRDefault="009C5900" w:rsidP="003B4F4B">
            <w:pPr>
              <w:spacing w:line="310" w:lineRule="exact"/>
              <w:jc w:val="left"/>
              <w:rPr>
                <w:color w:val="FF0000"/>
                <w:kern w:val="0"/>
                <w:sz w:val="20"/>
                <w:szCs w:val="20"/>
              </w:rPr>
            </w:pPr>
          </w:p>
        </w:tc>
        <w:tc>
          <w:tcPr>
            <w:tcW w:w="3544" w:type="dxa"/>
            <w:vAlign w:val="center"/>
          </w:tcPr>
          <w:p w14:paraId="15354303"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28</w:t>
            </w:r>
            <w:r w:rsidRPr="00482C80">
              <w:rPr>
                <w:rFonts w:ascii="仿宋_GB2312" w:eastAsia="仿宋_GB2312" w:hint="eastAsia"/>
                <w:color w:val="000000"/>
                <w:kern w:val="0"/>
                <w:sz w:val="20"/>
                <w:szCs w:val="20"/>
              </w:rPr>
              <w:t>）专业设置、当年新增专业、停招专业名单</w:t>
            </w:r>
          </w:p>
        </w:tc>
        <w:tc>
          <w:tcPr>
            <w:tcW w:w="4819" w:type="dxa"/>
            <w:vAlign w:val="center"/>
          </w:tcPr>
          <w:p w14:paraId="375879F8"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43</w:t>
            </w:r>
            <w:r w:rsidRPr="00117286">
              <w:rPr>
                <w:rFonts w:asciiTheme="minorEastAsia" w:eastAsiaTheme="minorEastAsia" w:hAnsiTheme="minorEastAsia"/>
                <w:b w:val="0"/>
                <w:sz w:val="21"/>
                <w:szCs w:val="21"/>
              </w:rPr>
              <w:t>.</w:t>
            </w:r>
            <w:r w:rsidRPr="00117286">
              <w:rPr>
                <w:rFonts w:asciiTheme="minorEastAsia" w:eastAsiaTheme="minorEastAsia" w:hAnsiTheme="minorEastAsia" w:hint="eastAsia"/>
                <w:b w:val="0"/>
                <w:sz w:val="21"/>
                <w:szCs w:val="21"/>
              </w:rPr>
              <w:t>专业设置、当年新增专业、停招专业</w:t>
            </w:r>
          </w:p>
          <w:p w14:paraId="584BFB8E" w14:textId="77777777" w:rsidR="009C5900" w:rsidRPr="003A611D" w:rsidRDefault="00324B90" w:rsidP="003B4F4B">
            <w:pPr>
              <w:spacing w:line="310" w:lineRule="exact"/>
            </w:pPr>
            <w:hyperlink r:id="rId53" w:history="1">
              <w:r w:rsidR="009C5900" w:rsidRPr="00573A95">
                <w:rPr>
                  <w:rStyle w:val="a8"/>
                </w:rPr>
                <w:t>http://jwc.upc.edu.cn/2014/1011/c18507a354987/page.htm</w:t>
              </w:r>
            </w:hyperlink>
          </w:p>
        </w:tc>
        <w:tc>
          <w:tcPr>
            <w:tcW w:w="2761" w:type="dxa"/>
            <w:vAlign w:val="center"/>
          </w:tcPr>
          <w:p w14:paraId="75FE55F7" w14:textId="77777777" w:rsidR="009C5900" w:rsidRPr="00881B0D" w:rsidRDefault="00D34300"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881B0D">
              <w:rPr>
                <w:rFonts w:asciiTheme="minorEastAsia" w:eastAsiaTheme="minorEastAsia" w:hAnsiTheme="minorEastAsia" w:hint="eastAsia"/>
                <w:b w:val="0"/>
                <w:sz w:val="21"/>
                <w:szCs w:val="21"/>
              </w:rPr>
              <w:t>教务处</w:t>
            </w:r>
          </w:p>
        </w:tc>
        <w:tc>
          <w:tcPr>
            <w:tcW w:w="1250" w:type="dxa"/>
          </w:tcPr>
          <w:p w14:paraId="3934EDB3"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28D97900" w14:textId="77777777" w:rsidTr="00881B0D">
        <w:trPr>
          <w:trHeight w:val="20"/>
        </w:trPr>
        <w:tc>
          <w:tcPr>
            <w:tcW w:w="817" w:type="dxa"/>
            <w:vMerge/>
            <w:vAlign w:val="center"/>
          </w:tcPr>
          <w:p w14:paraId="2CE024BC" w14:textId="77777777" w:rsidR="009C5900" w:rsidRPr="00482C80" w:rsidRDefault="009C5900" w:rsidP="003B4F4B">
            <w:pPr>
              <w:spacing w:line="310" w:lineRule="exact"/>
              <w:jc w:val="left"/>
              <w:rPr>
                <w:kern w:val="0"/>
                <w:sz w:val="20"/>
                <w:szCs w:val="20"/>
              </w:rPr>
            </w:pPr>
          </w:p>
        </w:tc>
        <w:tc>
          <w:tcPr>
            <w:tcW w:w="1134" w:type="dxa"/>
            <w:vMerge/>
            <w:vAlign w:val="center"/>
          </w:tcPr>
          <w:p w14:paraId="2DEE13FE" w14:textId="77777777" w:rsidR="009C5900" w:rsidRPr="00482C80" w:rsidRDefault="009C5900" w:rsidP="003B4F4B">
            <w:pPr>
              <w:spacing w:line="310" w:lineRule="exact"/>
              <w:jc w:val="left"/>
              <w:rPr>
                <w:color w:val="FF0000"/>
                <w:kern w:val="0"/>
                <w:sz w:val="20"/>
                <w:szCs w:val="20"/>
              </w:rPr>
            </w:pPr>
          </w:p>
        </w:tc>
        <w:tc>
          <w:tcPr>
            <w:tcW w:w="3544" w:type="dxa"/>
            <w:vAlign w:val="center"/>
          </w:tcPr>
          <w:p w14:paraId="2181CCFE"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29</w:t>
            </w:r>
            <w:r w:rsidRPr="00482C80">
              <w:rPr>
                <w:rFonts w:ascii="仿宋_GB2312" w:eastAsia="仿宋_GB2312" w:hint="eastAsia"/>
                <w:color w:val="000000"/>
                <w:kern w:val="0"/>
                <w:sz w:val="20"/>
                <w:szCs w:val="20"/>
              </w:rPr>
              <w:t>）全校开设课程总门数、实践教学学分占总学分比例、选修课学分占总学分比例</w:t>
            </w:r>
          </w:p>
        </w:tc>
        <w:tc>
          <w:tcPr>
            <w:tcW w:w="4819" w:type="dxa"/>
            <w:vAlign w:val="center"/>
          </w:tcPr>
          <w:p w14:paraId="0BA1FE53" w14:textId="77777777" w:rsidR="009C5900" w:rsidRPr="00117286"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44</w:t>
            </w:r>
            <w:r w:rsidRPr="00117286">
              <w:rPr>
                <w:rFonts w:asciiTheme="minorEastAsia" w:eastAsiaTheme="minorEastAsia" w:hAnsiTheme="minorEastAsia"/>
                <w:b w:val="0"/>
                <w:sz w:val="21"/>
                <w:szCs w:val="21"/>
              </w:rPr>
              <w:t>.</w:t>
            </w:r>
            <w:r w:rsidRPr="00117286">
              <w:rPr>
                <w:rFonts w:asciiTheme="minorEastAsia" w:eastAsiaTheme="minorEastAsia" w:hAnsiTheme="minorEastAsia" w:hint="eastAsia"/>
                <w:b w:val="0"/>
                <w:sz w:val="21"/>
                <w:szCs w:val="21"/>
              </w:rPr>
              <w:t>全校开设课程总门数、实践教学学分占总学分比例、选修课学分占总学分比例</w:t>
            </w:r>
          </w:p>
          <w:p w14:paraId="60A665A8" w14:textId="77777777" w:rsidR="009C5900" w:rsidRPr="003A611D" w:rsidRDefault="00324B90" w:rsidP="003B4F4B">
            <w:pPr>
              <w:spacing w:line="310" w:lineRule="exact"/>
            </w:pPr>
            <w:hyperlink r:id="rId54" w:history="1">
              <w:r w:rsidR="009C5900" w:rsidRPr="00573A95">
                <w:rPr>
                  <w:rStyle w:val="a8"/>
                </w:rPr>
                <w:t>http://jwc.upc.edu.cn/2014/1011/c18507a355003/page.htm</w:t>
              </w:r>
            </w:hyperlink>
          </w:p>
        </w:tc>
        <w:tc>
          <w:tcPr>
            <w:tcW w:w="2761" w:type="dxa"/>
            <w:vAlign w:val="center"/>
          </w:tcPr>
          <w:p w14:paraId="6A96BE03" w14:textId="77777777" w:rsidR="009C5900" w:rsidRPr="00881B0D" w:rsidRDefault="00D34300"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881B0D">
              <w:rPr>
                <w:rFonts w:asciiTheme="minorEastAsia" w:eastAsiaTheme="minorEastAsia" w:hAnsiTheme="minorEastAsia" w:hint="eastAsia"/>
                <w:b w:val="0"/>
                <w:sz w:val="21"/>
                <w:szCs w:val="21"/>
              </w:rPr>
              <w:t>教务处</w:t>
            </w:r>
          </w:p>
        </w:tc>
        <w:tc>
          <w:tcPr>
            <w:tcW w:w="1250" w:type="dxa"/>
          </w:tcPr>
          <w:p w14:paraId="34046D14"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0748E13E" w14:textId="77777777" w:rsidTr="00881B0D">
        <w:trPr>
          <w:trHeight w:val="535"/>
        </w:trPr>
        <w:tc>
          <w:tcPr>
            <w:tcW w:w="817" w:type="dxa"/>
            <w:vMerge/>
            <w:vAlign w:val="center"/>
          </w:tcPr>
          <w:p w14:paraId="3A03BB95" w14:textId="77777777" w:rsidR="009C5900" w:rsidRPr="00482C80" w:rsidRDefault="009C5900" w:rsidP="003B4F4B">
            <w:pPr>
              <w:spacing w:line="310" w:lineRule="exact"/>
              <w:jc w:val="left"/>
              <w:rPr>
                <w:kern w:val="0"/>
                <w:sz w:val="20"/>
                <w:szCs w:val="20"/>
              </w:rPr>
            </w:pPr>
          </w:p>
        </w:tc>
        <w:tc>
          <w:tcPr>
            <w:tcW w:w="1134" w:type="dxa"/>
            <w:vMerge/>
            <w:vAlign w:val="center"/>
          </w:tcPr>
          <w:p w14:paraId="3C402104" w14:textId="77777777" w:rsidR="009C5900" w:rsidRPr="00482C80" w:rsidRDefault="009C5900" w:rsidP="003B4F4B">
            <w:pPr>
              <w:spacing w:line="310" w:lineRule="exact"/>
              <w:jc w:val="left"/>
              <w:rPr>
                <w:color w:val="FF0000"/>
                <w:kern w:val="0"/>
                <w:sz w:val="20"/>
                <w:szCs w:val="20"/>
              </w:rPr>
            </w:pPr>
          </w:p>
        </w:tc>
        <w:tc>
          <w:tcPr>
            <w:tcW w:w="3544" w:type="dxa"/>
            <w:vAlign w:val="center"/>
          </w:tcPr>
          <w:p w14:paraId="033F60C9"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30</w:t>
            </w:r>
            <w:r w:rsidRPr="00482C80">
              <w:rPr>
                <w:rFonts w:ascii="仿宋_GB2312" w:eastAsia="仿宋_GB2312" w:hint="eastAsia"/>
                <w:color w:val="000000" w:themeColor="text1"/>
                <w:kern w:val="0"/>
                <w:sz w:val="20"/>
                <w:szCs w:val="20"/>
              </w:rPr>
              <w:t>）主讲本科课程的教授占教授总数的比例、教授授本科课程占课程总门次数的比例</w:t>
            </w:r>
          </w:p>
        </w:tc>
        <w:tc>
          <w:tcPr>
            <w:tcW w:w="4819" w:type="dxa"/>
            <w:vAlign w:val="center"/>
          </w:tcPr>
          <w:p w14:paraId="3170B9B1" w14:textId="77777777" w:rsidR="009C5900" w:rsidRPr="00117286"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45</w:t>
            </w:r>
            <w:r w:rsidRPr="00117286">
              <w:rPr>
                <w:rFonts w:asciiTheme="minorEastAsia" w:eastAsiaTheme="minorEastAsia" w:hAnsiTheme="minorEastAsia"/>
                <w:b w:val="0"/>
                <w:sz w:val="21"/>
                <w:szCs w:val="21"/>
              </w:rPr>
              <w:t>.</w:t>
            </w:r>
            <w:r w:rsidRPr="00117286">
              <w:rPr>
                <w:rFonts w:asciiTheme="minorEastAsia" w:eastAsiaTheme="minorEastAsia" w:hAnsiTheme="minorEastAsia" w:hint="eastAsia"/>
                <w:b w:val="0"/>
                <w:sz w:val="21"/>
                <w:szCs w:val="21"/>
              </w:rPr>
              <w:t>讲授本科课程的教授占教授总数的比例、教授授本科课程占课程总门次数的比例</w:t>
            </w:r>
          </w:p>
          <w:p w14:paraId="4C907765" w14:textId="77777777" w:rsidR="009C5900" w:rsidRPr="003A611D" w:rsidRDefault="00324B90" w:rsidP="003B4F4B">
            <w:pPr>
              <w:spacing w:line="310" w:lineRule="exact"/>
            </w:pPr>
            <w:hyperlink r:id="rId55" w:history="1">
              <w:r w:rsidR="009C5900" w:rsidRPr="00573A95">
                <w:rPr>
                  <w:rStyle w:val="a8"/>
                </w:rPr>
                <w:t>http://jwc.upc.edu.cn/2020/1027/c18507a354983/page.htm</w:t>
              </w:r>
            </w:hyperlink>
          </w:p>
        </w:tc>
        <w:tc>
          <w:tcPr>
            <w:tcW w:w="2761" w:type="dxa"/>
            <w:vAlign w:val="center"/>
          </w:tcPr>
          <w:p w14:paraId="5D414218" w14:textId="77777777" w:rsidR="009C5900" w:rsidRPr="00881B0D" w:rsidRDefault="00D34300"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881B0D">
              <w:rPr>
                <w:rFonts w:asciiTheme="minorEastAsia" w:eastAsiaTheme="minorEastAsia" w:hAnsiTheme="minorEastAsia" w:hint="eastAsia"/>
                <w:b w:val="0"/>
                <w:sz w:val="21"/>
                <w:szCs w:val="21"/>
              </w:rPr>
              <w:t>教务处</w:t>
            </w:r>
          </w:p>
        </w:tc>
        <w:tc>
          <w:tcPr>
            <w:tcW w:w="1250" w:type="dxa"/>
          </w:tcPr>
          <w:p w14:paraId="2B917BD8"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00D6D11E" w14:textId="77777777" w:rsidTr="00881B0D">
        <w:trPr>
          <w:trHeight w:val="20"/>
        </w:trPr>
        <w:tc>
          <w:tcPr>
            <w:tcW w:w="817" w:type="dxa"/>
            <w:vMerge/>
            <w:vAlign w:val="center"/>
          </w:tcPr>
          <w:p w14:paraId="11F5BDD9" w14:textId="77777777" w:rsidR="009C5900" w:rsidRPr="00482C80" w:rsidRDefault="009C5900" w:rsidP="003B4F4B">
            <w:pPr>
              <w:spacing w:line="310" w:lineRule="exact"/>
              <w:jc w:val="left"/>
              <w:rPr>
                <w:kern w:val="0"/>
                <w:sz w:val="20"/>
                <w:szCs w:val="20"/>
              </w:rPr>
            </w:pPr>
          </w:p>
        </w:tc>
        <w:tc>
          <w:tcPr>
            <w:tcW w:w="1134" w:type="dxa"/>
            <w:vMerge/>
            <w:vAlign w:val="center"/>
          </w:tcPr>
          <w:p w14:paraId="1B80FBC3" w14:textId="77777777" w:rsidR="009C5900" w:rsidRPr="00482C80" w:rsidRDefault="009C5900" w:rsidP="003B4F4B">
            <w:pPr>
              <w:spacing w:line="310" w:lineRule="exact"/>
              <w:jc w:val="left"/>
              <w:rPr>
                <w:color w:val="FF0000"/>
                <w:kern w:val="0"/>
                <w:sz w:val="20"/>
                <w:szCs w:val="20"/>
              </w:rPr>
            </w:pPr>
          </w:p>
        </w:tc>
        <w:tc>
          <w:tcPr>
            <w:tcW w:w="3544" w:type="dxa"/>
            <w:vAlign w:val="center"/>
          </w:tcPr>
          <w:p w14:paraId="3E4717B8"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31</w:t>
            </w:r>
            <w:r w:rsidRPr="00482C80">
              <w:rPr>
                <w:rFonts w:ascii="仿宋_GB2312" w:eastAsia="仿宋_GB2312" w:hint="eastAsia"/>
                <w:color w:val="000000" w:themeColor="text1"/>
                <w:kern w:val="0"/>
                <w:sz w:val="20"/>
                <w:szCs w:val="20"/>
              </w:rPr>
              <w:t>）促进毕业生就业的政策措施和指导服务</w:t>
            </w:r>
          </w:p>
        </w:tc>
        <w:tc>
          <w:tcPr>
            <w:tcW w:w="4819" w:type="dxa"/>
            <w:vAlign w:val="center"/>
          </w:tcPr>
          <w:p w14:paraId="4865CA4E" w14:textId="77777777" w:rsidR="009C5900" w:rsidRPr="003A611D" w:rsidRDefault="009C5900" w:rsidP="003B4F4B">
            <w:pPr>
              <w:spacing w:line="310" w:lineRule="exact"/>
              <w:jc w:val="left"/>
              <w:rPr>
                <w:color w:val="000000" w:themeColor="text1"/>
              </w:rPr>
            </w:pPr>
            <w:r>
              <w:t>46.</w:t>
            </w:r>
            <w:r w:rsidRPr="00482C80">
              <w:rPr>
                <w:rFonts w:ascii="仿宋_GB2312" w:eastAsia="仿宋_GB2312" w:hint="eastAsia"/>
                <w:color w:val="000000" w:themeColor="text1"/>
                <w:kern w:val="0"/>
                <w:sz w:val="20"/>
                <w:szCs w:val="20"/>
              </w:rPr>
              <w:t>促进毕业生就业的政策措施和指导服务</w:t>
            </w:r>
            <w:hyperlink r:id="rId56" w:history="1">
              <w:r w:rsidRPr="00482C80">
                <w:rPr>
                  <w:rStyle w:val="a8"/>
                  <w:color w:val="000000" w:themeColor="text1"/>
                </w:rPr>
                <w:t>https://career.upc.edu.cn/newslist/28</w:t>
              </w:r>
            </w:hyperlink>
          </w:p>
        </w:tc>
        <w:tc>
          <w:tcPr>
            <w:tcW w:w="2761" w:type="dxa"/>
            <w:vAlign w:val="center"/>
          </w:tcPr>
          <w:p w14:paraId="040EF1B9" w14:textId="77777777" w:rsidR="009C5900" w:rsidRPr="00881B0D" w:rsidRDefault="00D34300" w:rsidP="003B4F4B">
            <w:pPr>
              <w:spacing w:line="310" w:lineRule="exact"/>
              <w:jc w:val="left"/>
            </w:pPr>
            <w:r w:rsidRPr="00881B0D">
              <w:rPr>
                <w:rFonts w:hint="eastAsia"/>
              </w:rPr>
              <w:t>就业指导中心</w:t>
            </w:r>
          </w:p>
        </w:tc>
        <w:tc>
          <w:tcPr>
            <w:tcW w:w="1250" w:type="dxa"/>
          </w:tcPr>
          <w:p w14:paraId="4C5C0273" w14:textId="77777777" w:rsidR="009C5900" w:rsidRDefault="009C5900" w:rsidP="003B4F4B">
            <w:pPr>
              <w:spacing w:line="310" w:lineRule="exact"/>
              <w:jc w:val="left"/>
            </w:pPr>
          </w:p>
        </w:tc>
      </w:tr>
      <w:tr w:rsidR="009C5900" w:rsidRPr="00482C80" w14:paraId="309E976F" w14:textId="77777777" w:rsidTr="00881B0D">
        <w:trPr>
          <w:trHeight w:val="20"/>
        </w:trPr>
        <w:tc>
          <w:tcPr>
            <w:tcW w:w="817" w:type="dxa"/>
            <w:vMerge/>
            <w:vAlign w:val="center"/>
          </w:tcPr>
          <w:p w14:paraId="4C212F7C" w14:textId="77777777" w:rsidR="009C5900" w:rsidRPr="00482C80" w:rsidRDefault="009C5900" w:rsidP="003B4F4B">
            <w:pPr>
              <w:spacing w:line="310" w:lineRule="exact"/>
              <w:jc w:val="left"/>
              <w:rPr>
                <w:kern w:val="0"/>
                <w:sz w:val="20"/>
                <w:szCs w:val="20"/>
              </w:rPr>
            </w:pPr>
          </w:p>
        </w:tc>
        <w:tc>
          <w:tcPr>
            <w:tcW w:w="1134" w:type="dxa"/>
            <w:vMerge/>
            <w:vAlign w:val="center"/>
          </w:tcPr>
          <w:p w14:paraId="30277BBF" w14:textId="77777777" w:rsidR="009C5900" w:rsidRPr="00482C80" w:rsidRDefault="009C5900" w:rsidP="003B4F4B">
            <w:pPr>
              <w:spacing w:line="310" w:lineRule="exact"/>
              <w:jc w:val="left"/>
              <w:rPr>
                <w:color w:val="FF0000"/>
                <w:kern w:val="0"/>
                <w:sz w:val="20"/>
                <w:szCs w:val="20"/>
              </w:rPr>
            </w:pPr>
          </w:p>
        </w:tc>
        <w:tc>
          <w:tcPr>
            <w:tcW w:w="3544" w:type="dxa"/>
            <w:vAlign w:val="center"/>
          </w:tcPr>
          <w:p w14:paraId="75C30934"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32</w:t>
            </w:r>
            <w:r w:rsidRPr="00482C80">
              <w:rPr>
                <w:rFonts w:ascii="仿宋_GB2312" w:eastAsia="仿宋_GB2312" w:hint="eastAsia"/>
                <w:color w:val="000000" w:themeColor="text1"/>
                <w:kern w:val="0"/>
                <w:sz w:val="20"/>
                <w:szCs w:val="20"/>
              </w:rPr>
              <w:t>）毕业生的规模、结构、就业率、就业流向</w:t>
            </w:r>
          </w:p>
        </w:tc>
        <w:tc>
          <w:tcPr>
            <w:tcW w:w="4819" w:type="dxa"/>
            <w:vAlign w:val="center"/>
          </w:tcPr>
          <w:p w14:paraId="56450048" w14:textId="77777777" w:rsidR="009C5900" w:rsidRDefault="009C5900" w:rsidP="003B4F4B">
            <w:pPr>
              <w:spacing w:line="310" w:lineRule="exact"/>
            </w:pPr>
            <w:r>
              <w:t>47.</w:t>
            </w:r>
            <w:r>
              <w:rPr>
                <w:rFonts w:hint="eastAsia"/>
              </w:rPr>
              <w:t>毕业生规模、结构、就业率和就业流向</w:t>
            </w:r>
          </w:p>
          <w:p w14:paraId="3028B5AE" w14:textId="77777777" w:rsidR="009C5900" w:rsidRPr="003A611D" w:rsidRDefault="00324B90" w:rsidP="003B4F4B">
            <w:pPr>
              <w:spacing w:line="310" w:lineRule="exact"/>
              <w:rPr>
                <w:color w:val="333333"/>
              </w:rPr>
            </w:pPr>
            <w:hyperlink r:id="rId57" w:history="1">
              <w:r w:rsidR="009C5900" w:rsidRPr="00482C80">
                <w:rPr>
                  <w:rStyle w:val="a8"/>
                </w:rPr>
                <w:t>https://career.upc.edu.cn/newslist/23</w:t>
              </w:r>
            </w:hyperlink>
          </w:p>
        </w:tc>
        <w:tc>
          <w:tcPr>
            <w:tcW w:w="2761" w:type="dxa"/>
            <w:vAlign w:val="center"/>
          </w:tcPr>
          <w:p w14:paraId="24CEA0CA" w14:textId="77777777" w:rsidR="009C5900" w:rsidRPr="00881B0D" w:rsidRDefault="00D34300" w:rsidP="003B4F4B">
            <w:pPr>
              <w:spacing w:line="310" w:lineRule="exact"/>
            </w:pPr>
            <w:r w:rsidRPr="00881B0D">
              <w:rPr>
                <w:rFonts w:hint="eastAsia"/>
              </w:rPr>
              <w:t>就业指导中心</w:t>
            </w:r>
          </w:p>
        </w:tc>
        <w:tc>
          <w:tcPr>
            <w:tcW w:w="1250" w:type="dxa"/>
          </w:tcPr>
          <w:p w14:paraId="25FB3149" w14:textId="77777777" w:rsidR="009C5900" w:rsidRDefault="009C5900" w:rsidP="003B4F4B">
            <w:pPr>
              <w:spacing w:line="310" w:lineRule="exact"/>
            </w:pPr>
          </w:p>
        </w:tc>
      </w:tr>
      <w:tr w:rsidR="009C5900" w:rsidRPr="00482C80" w14:paraId="7CB7A8DF" w14:textId="77777777" w:rsidTr="00881B0D">
        <w:trPr>
          <w:trHeight w:val="20"/>
        </w:trPr>
        <w:tc>
          <w:tcPr>
            <w:tcW w:w="817" w:type="dxa"/>
            <w:vMerge/>
            <w:vAlign w:val="center"/>
          </w:tcPr>
          <w:p w14:paraId="4F2455F7" w14:textId="77777777" w:rsidR="009C5900" w:rsidRPr="00482C80" w:rsidRDefault="009C5900" w:rsidP="003B4F4B">
            <w:pPr>
              <w:spacing w:line="310" w:lineRule="exact"/>
              <w:jc w:val="left"/>
              <w:rPr>
                <w:kern w:val="0"/>
                <w:sz w:val="20"/>
                <w:szCs w:val="20"/>
              </w:rPr>
            </w:pPr>
          </w:p>
        </w:tc>
        <w:tc>
          <w:tcPr>
            <w:tcW w:w="1134" w:type="dxa"/>
            <w:vMerge/>
            <w:vAlign w:val="center"/>
          </w:tcPr>
          <w:p w14:paraId="4002BA00" w14:textId="77777777" w:rsidR="009C5900" w:rsidRPr="00482C80" w:rsidRDefault="009C5900" w:rsidP="003B4F4B">
            <w:pPr>
              <w:spacing w:line="310" w:lineRule="exact"/>
              <w:jc w:val="left"/>
              <w:rPr>
                <w:color w:val="FF0000"/>
                <w:kern w:val="0"/>
                <w:sz w:val="20"/>
                <w:szCs w:val="20"/>
              </w:rPr>
            </w:pPr>
          </w:p>
        </w:tc>
        <w:tc>
          <w:tcPr>
            <w:tcW w:w="3544" w:type="dxa"/>
            <w:vAlign w:val="center"/>
          </w:tcPr>
          <w:p w14:paraId="43A6609A"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33</w:t>
            </w:r>
            <w:r w:rsidRPr="00482C80">
              <w:rPr>
                <w:rFonts w:ascii="仿宋_GB2312" w:eastAsia="仿宋_GB2312" w:hint="eastAsia"/>
                <w:color w:val="000000" w:themeColor="text1"/>
                <w:kern w:val="0"/>
                <w:sz w:val="20"/>
                <w:szCs w:val="20"/>
              </w:rPr>
              <w:t>）高校毕业生就业质量年度报告</w:t>
            </w:r>
          </w:p>
        </w:tc>
        <w:tc>
          <w:tcPr>
            <w:tcW w:w="4819" w:type="dxa"/>
            <w:vAlign w:val="center"/>
          </w:tcPr>
          <w:p w14:paraId="60D4BC2D" w14:textId="77777777" w:rsidR="009C5900" w:rsidRPr="00482C80" w:rsidRDefault="009C5900" w:rsidP="00D34300">
            <w:pPr>
              <w:spacing w:line="310" w:lineRule="exact"/>
              <w:jc w:val="left"/>
              <w:rPr>
                <w:color w:val="000000" w:themeColor="text1"/>
                <w:kern w:val="0"/>
                <w:szCs w:val="21"/>
              </w:rPr>
            </w:pPr>
            <w:r>
              <w:t>48.</w:t>
            </w:r>
            <w:r>
              <w:rPr>
                <w:rFonts w:hint="eastAsia"/>
              </w:rPr>
              <w:t>毕业生就业质量报告</w:t>
            </w:r>
            <w:hyperlink r:id="rId58" w:history="1">
              <w:r w:rsidRPr="00482C80">
                <w:rPr>
                  <w:rStyle w:val="a8"/>
                  <w:color w:val="000000" w:themeColor="text1"/>
                </w:rPr>
                <w:t>https://career.upc.edu.cn/newslist/22</w:t>
              </w:r>
            </w:hyperlink>
            <w:r w:rsidRPr="00482C80">
              <w:rPr>
                <w:color w:val="000000" w:themeColor="text1"/>
              </w:rPr>
              <w:t xml:space="preserve"> </w:t>
            </w:r>
          </w:p>
        </w:tc>
        <w:tc>
          <w:tcPr>
            <w:tcW w:w="2761" w:type="dxa"/>
            <w:vAlign w:val="center"/>
          </w:tcPr>
          <w:p w14:paraId="5C43E815" w14:textId="77777777" w:rsidR="009C5900" w:rsidRPr="00881B0D" w:rsidRDefault="00D34300" w:rsidP="003B4F4B">
            <w:pPr>
              <w:spacing w:line="310" w:lineRule="exact"/>
            </w:pPr>
            <w:r w:rsidRPr="00881B0D">
              <w:rPr>
                <w:rFonts w:hint="eastAsia"/>
              </w:rPr>
              <w:t>就业指导中心</w:t>
            </w:r>
          </w:p>
        </w:tc>
        <w:tc>
          <w:tcPr>
            <w:tcW w:w="1250" w:type="dxa"/>
          </w:tcPr>
          <w:p w14:paraId="342B5063" w14:textId="77777777" w:rsidR="009C5900" w:rsidRDefault="009C5900" w:rsidP="003B4F4B">
            <w:pPr>
              <w:spacing w:line="310" w:lineRule="exact"/>
            </w:pPr>
          </w:p>
        </w:tc>
      </w:tr>
      <w:tr w:rsidR="009C5900" w:rsidRPr="00482C80" w14:paraId="690386D7" w14:textId="77777777" w:rsidTr="00881B0D">
        <w:trPr>
          <w:trHeight w:val="20"/>
        </w:trPr>
        <w:tc>
          <w:tcPr>
            <w:tcW w:w="817" w:type="dxa"/>
            <w:vMerge/>
            <w:vAlign w:val="center"/>
          </w:tcPr>
          <w:p w14:paraId="2CD67B15" w14:textId="77777777" w:rsidR="009C5900" w:rsidRPr="00482C80" w:rsidRDefault="009C5900" w:rsidP="003B4F4B">
            <w:pPr>
              <w:spacing w:line="310" w:lineRule="exact"/>
              <w:jc w:val="left"/>
              <w:rPr>
                <w:kern w:val="0"/>
                <w:sz w:val="20"/>
                <w:szCs w:val="20"/>
              </w:rPr>
            </w:pPr>
          </w:p>
        </w:tc>
        <w:tc>
          <w:tcPr>
            <w:tcW w:w="1134" w:type="dxa"/>
            <w:vMerge/>
            <w:vAlign w:val="center"/>
          </w:tcPr>
          <w:p w14:paraId="3B3CA913" w14:textId="77777777" w:rsidR="009C5900" w:rsidRPr="00482C80" w:rsidRDefault="009C5900" w:rsidP="003B4F4B">
            <w:pPr>
              <w:spacing w:line="310" w:lineRule="exact"/>
              <w:jc w:val="left"/>
              <w:rPr>
                <w:color w:val="FF0000"/>
                <w:kern w:val="0"/>
                <w:sz w:val="20"/>
                <w:szCs w:val="20"/>
              </w:rPr>
            </w:pPr>
          </w:p>
        </w:tc>
        <w:tc>
          <w:tcPr>
            <w:tcW w:w="3544" w:type="dxa"/>
            <w:vAlign w:val="center"/>
          </w:tcPr>
          <w:p w14:paraId="212F0C94"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34</w:t>
            </w:r>
            <w:r w:rsidRPr="00482C80">
              <w:rPr>
                <w:rFonts w:ascii="仿宋_GB2312" w:eastAsia="仿宋_GB2312" w:hint="eastAsia"/>
                <w:color w:val="000000" w:themeColor="text1"/>
                <w:kern w:val="0"/>
                <w:sz w:val="20"/>
                <w:szCs w:val="20"/>
              </w:rPr>
              <w:t>）艺术教育发展年度报告</w:t>
            </w:r>
          </w:p>
        </w:tc>
        <w:tc>
          <w:tcPr>
            <w:tcW w:w="4819" w:type="dxa"/>
            <w:vAlign w:val="center"/>
          </w:tcPr>
          <w:p w14:paraId="250258F8" w14:textId="77777777" w:rsidR="009C5900" w:rsidRPr="00117286"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49</w:t>
            </w:r>
            <w:r w:rsidRPr="00117286">
              <w:rPr>
                <w:rFonts w:asciiTheme="minorEastAsia" w:eastAsiaTheme="minorEastAsia" w:hAnsiTheme="minorEastAsia"/>
                <w:b w:val="0"/>
                <w:sz w:val="21"/>
                <w:szCs w:val="21"/>
              </w:rPr>
              <w:t>.</w:t>
            </w:r>
            <w:r w:rsidRPr="00117286">
              <w:rPr>
                <w:rFonts w:asciiTheme="minorEastAsia" w:eastAsiaTheme="minorEastAsia" w:hAnsiTheme="minorEastAsia" w:hint="eastAsia"/>
                <w:b w:val="0"/>
                <w:sz w:val="21"/>
                <w:szCs w:val="21"/>
              </w:rPr>
              <w:t>艺术教育发展年度报告</w:t>
            </w:r>
          </w:p>
          <w:p w14:paraId="661BD558" w14:textId="77777777" w:rsidR="009C5900" w:rsidRPr="002C5786" w:rsidRDefault="00324B90" w:rsidP="003B4F4B">
            <w:pPr>
              <w:spacing w:line="310" w:lineRule="exact"/>
            </w:pPr>
            <w:hyperlink r:id="rId59" w:history="1">
              <w:r w:rsidR="009C5900" w:rsidRPr="00573A95">
                <w:rPr>
                  <w:rStyle w:val="a8"/>
                </w:rPr>
                <w:t>http://jwc.upc.edu.cn/2016/1027/c18507a354999/page.htm</w:t>
              </w:r>
            </w:hyperlink>
          </w:p>
        </w:tc>
        <w:tc>
          <w:tcPr>
            <w:tcW w:w="2761" w:type="dxa"/>
            <w:vAlign w:val="center"/>
          </w:tcPr>
          <w:p w14:paraId="54D47419" w14:textId="77777777" w:rsidR="009C5900" w:rsidRPr="00881B0D" w:rsidRDefault="00D34300"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881B0D">
              <w:rPr>
                <w:rFonts w:asciiTheme="minorEastAsia" w:eastAsiaTheme="minorEastAsia" w:hAnsiTheme="minorEastAsia" w:hint="eastAsia"/>
                <w:b w:val="0"/>
                <w:sz w:val="21"/>
                <w:szCs w:val="21"/>
              </w:rPr>
              <w:lastRenderedPageBreak/>
              <w:t>教务处</w:t>
            </w:r>
          </w:p>
        </w:tc>
        <w:tc>
          <w:tcPr>
            <w:tcW w:w="1250" w:type="dxa"/>
          </w:tcPr>
          <w:p w14:paraId="7576C8D5"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74FC606C" w14:textId="77777777" w:rsidTr="00881B0D">
        <w:trPr>
          <w:trHeight w:val="20"/>
        </w:trPr>
        <w:tc>
          <w:tcPr>
            <w:tcW w:w="817" w:type="dxa"/>
            <w:vMerge/>
            <w:vAlign w:val="center"/>
          </w:tcPr>
          <w:p w14:paraId="4758E2DC" w14:textId="77777777" w:rsidR="009C5900" w:rsidRPr="00482C80" w:rsidRDefault="009C5900" w:rsidP="003B4F4B">
            <w:pPr>
              <w:spacing w:line="310" w:lineRule="exact"/>
              <w:jc w:val="left"/>
              <w:rPr>
                <w:kern w:val="0"/>
                <w:sz w:val="20"/>
                <w:szCs w:val="20"/>
              </w:rPr>
            </w:pPr>
          </w:p>
        </w:tc>
        <w:tc>
          <w:tcPr>
            <w:tcW w:w="1134" w:type="dxa"/>
            <w:vMerge/>
            <w:vAlign w:val="center"/>
          </w:tcPr>
          <w:p w14:paraId="3803FC52" w14:textId="77777777" w:rsidR="009C5900" w:rsidRPr="00482C80" w:rsidRDefault="009C5900" w:rsidP="003B4F4B">
            <w:pPr>
              <w:spacing w:line="310" w:lineRule="exact"/>
              <w:jc w:val="left"/>
              <w:rPr>
                <w:color w:val="FF0000"/>
                <w:kern w:val="0"/>
                <w:sz w:val="20"/>
                <w:szCs w:val="20"/>
              </w:rPr>
            </w:pPr>
          </w:p>
        </w:tc>
        <w:tc>
          <w:tcPr>
            <w:tcW w:w="3544" w:type="dxa"/>
            <w:vAlign w:val="center"/>
          </w:tcPr>
          <w:p w14:paraId="0BF3ACEF"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35</w:t>
            </w:r>
            <w:r w:rsidRPr="00482C80">
              <w:rPr>
                <w:rFonts w:ascii="仿宋_GB2312" w:eastAsia="仿宋_GB2312" w:hint="eastAsia"/>
                <w:color w:val="000000" w:themeColor="text1"/>
                <w:kern w:val="0"/>
                <w:sz w:val="20"/>
                <w:szCs w:val="20"/>
              </w:rPr>
              <w:t>）本科教学质量报告</w:t>
            </w:r>
          </w:p>
        </w:tc>
        <w:tc>
          <w:tcPr>
            <w:tcW w:w="4819" w:type="dxa"/>
            <w:vAlign w:val="center"/>
          </w:tcPr>
          <w:p w14:paraId="1E3E09D1" w14:textId="77777777" w:rsidR="009C5900" w:rsidRDefault="00324B90" w:rsidP="003B4F4B">
            <w:pPr>
              <w:widowControl/>
              <w:spacing w:line="310" w:lineRule="exact"/>
              <w:jc w:val="left"/>
              <w:rPr>
                <w:rStyle w:val="a8"/>
              </w:rPr>
            </w:pPr>
            <w:hyperlink r:id="rId60" w:history="1">
              <w:r w:rsidR="009C5900">
                <w:rPr>
                  <w:rStyle w:val="a8"/>
                </w:rPr>
                <w:t>50</w:t>
              </w:r>
              <w:r w:rsidR="009C5900" w:rsidRPr="00573A95">
                <w:rPr>
                  <w:rStyle w:val="a8"/>
                </w:rPr>
                <w:t>.</w:t>
              </w:r>
              <w:r w:rsidR="009C5900" w:rsidRPr="00573A95">
                <w:rPr>
                  <w:rStyle w:val="a8"/>
                </w:rPr>
                <w:t>本科教学</w:t>
              </w:r>
              <w:r w:rsidR="009C5900" w:rsidRPr="00573A95">
                <w:rPr>
                  <w:rStyle w:val="a8"/>
                  <w:rFonts w:hint="eastAsia"/>
                </w:rPr>
                <w:t>质量报告</w:t>
              </w:r>
            </w:hyperlink>
          </w:p>
          <w:p w14:paraId="4D0B6B38" w14:textId="77777777" w:rsidR="009C5900" w:rsidRPr="002C5786" w:rsidRDefault="009C5900" w:rsidP="003B4F4B">
            <w:pPr>
              <w:widowControl/>
              <w:spacing w:line="310" w:lineRule="exact"/>
              <w:jc w:val="left"/>
              <w:rPr>
                <w:color w:val="000000" w:themeColor="text1"/>
              </w:rPr>
            </w:pPr>
            <w:r>
              <w:rPr>
                <w:color w:val="000000" w:themeColor="text1"/>
              </w:rPr>
              <w:t xml:space="preserve"> </w:t>
            </w:r>
            <w:hyperlink r:id="rId61" w:history="1">
              <w:r w:rsidRPr="00573A95">
                <w:rPr>
                  <w:rStyle w:val="a8"/>
                </w:rPr>
                <w:t>http://xxgk.upc.edu.cn/3276/list.htm</w:t>
              </w:r>
            </w:hyperlink>
          </w:p>
        </w:tc>
        <w:tc>
          <w:tcPr>
            <w:tcW w:w="2761" w:type="dxa"/>
            <w:vAlign w:val="center"/>
          </w:tcPr>
          <w:p w14:paraId="4A1D2A72" w14:textId="77777777" w:rsidR="009C5900" w:rsidRPr="00881B0D" w:rsidRDefault="00B54024" w:rsidP="003B4F4B">
            <w:pPr>
              <w:widowControl/>
              <w:spacing w:line="310" w:lineRule="exact"/>
              <w:jc w:val="left"/>
            </w:pPr>
            <w:r w:rsidRPr="00B54024">
              <w:rPr>
                <w:rFonts w:hint="eastAsia"/>
              </w:rPr>
              <w:t>教师教学发展中心、教学质量评估中心</w:t>
            </w:r>
          </w:p>
        </w:tc>
        <w:tc>
          <w:tcPr>
            <w:tcW w:w="1250" w:type="dxa"/>
          </w:tcPr>
          <w:p w14:paraId="5BF22EDB" w14:textId="77777777" w:rsidR="009C5900" w:rsidRDefault="009C5900" w:rsidP="003B4F4B">
            <w:pPr>
              <w:widowControl/>
              <w:spacing w:line="310" w:lineRule="exact"/>
              <w:jc w:val="left"/>
            </w:pPr>
          </w:p>
        </w:tc>
      </w:tr>
      <w:tr w:rsidR="009C5900" w:rsidRPr="00482C80" w14:paraId="003D281E" w14:textId="77777777" w:rsidTr="00881B0D">
        <w:trPr>
          <w:trHeight w:val="20"/>
        </w:trPr>
        <w:tc>
          <w:tcPr>
            <w:tcW w:w="817" w:type="dxa"/>
            <w:vMerge w:val="restart"/>
            <w:vAlign w:val="center"/>
          </w:tcPr>
          <w:p w14:paraId="110BF969" w14:textId="77777777" w:rsidR="009C5900" w:rsidRPr="00482C80" w:rsidRDefault="009C5900" w:rsidP="003B4F4B">
            <w:pPr>
              <w:spacing w:line="310" w:lineRule="exact"/>
              <w:jc w:val="center"/>
              <w:rPr>
                <w:color w:val="000000"/>
                <w:kern w:val="0"/>
                <w:sz w:val="20"/>
                <w:szCs w:val="20"/>
              </w:rPr>
            </w:pPr>
            <w:r w:rsidRPr="00482C80">
              <w:rPr>
                <w:color w:val="000000"/>
                <w:kern w:val="0"/>
                <w:sz w:val="20"/>
                <w:szCs w:val="20"/>
              </w:rPr>
              <w:t>6</w:t>
            </w:r>
          </w:p>
        </w:tc>
        <w:tc>
          <w:tcPr>
            <w:tcW w:w="1134" w:type="dxa"/>
            <w:vMerge w:val="restart"/>
            <w:vAlign w:val="center"/>
          </w:tcPr>
          <w:p w14:paraId="136BF376" w14:textId="77777777" w:rsidR="009C5900" w:rsidRPr="00482C80" w:rsidRDefault="009C5900" w:rsidP="003B4F4B">
            <w:pPr>
              <w:spacing w:line="310" w:lineRule="exact"/>
              <w:jc w:val="center"/>
              <w:rPr>
                <w:rFonts w:ascii="仿宋_GB2312" w:eastAsia="仿宋_GB2312"/>
                <w:color w:val="000000"/>
                <w:kern w:val="0"/>
                <w:sz w:val="20"/>
                <w:szCs w:val="20"/>
              </w:rPr>
            </w:pPr>
            <w:r w:rsidRPr="00482C80">
              <w:rPr>
                <w:rFonts w:ascii="仿宋_GB2312" w:eastAsia="仿宋_GB2312" w:hint="eastAsia"/>
                <w:color w:val="000000"/>
                <w:kern w:val="0"/>
                <w:sz w:val="20"/>
                <w:szCs w:val="20"/>
              </w:rPr>
              <w:t>学生管理</w:t>
            </w:r>
          </w:p>
          <w:p w14:paraId="2F679FD4" w14:textId="77777777" w:rsidR="009C5900" w:rsidRPr="00482C80" w:rsidRDefault="009C5900" w:rsidP="003B4F4B">
            <w:pPr>
              <w:spacing w:line="310" w:lineRule="exact"/>
              <w:jc w:val="center"/>
              <w:rPr>
                <w:color w:val="000000"/>
                <w:kern w:val="0"/>
                <w:sz w:val="20"/>
                <w:szCs w:val="20"/>
              </w:rPr>
            </w:pPr>
            <w:r w:rsidRPr="00482C80">
              <w:rPr>
                <w:rFonts w:ascii="仿宋_GB2312" w:eastAsia="仿宋_GB2312" w:hint="eastAsia"/>
                <w:color w:val="000000"/>
                <w:kern w:val="0"/>
                <w:sz w:val="20"/>
                <w:szCs w:val="20"/>
              </w:rPr>
              <w:t>服务信息</w:t>
            </w:r>
          </w:p>
        </w:tc>
        <w:tc>
          <w:tcPr>
            <w:tcW w:w="3544" w:type="dxa"/>
            <w:vAlign w:val="center"/>
          </w:tcPr>
          <w:p w14:paraId="356B5711"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36</w:t>
            </w:r>
            <w:r w:rsidRPr="00482C80">
              <w:rPr>
                <w:rFonts w:ascii="仿宋_GB2312" w:eastAsia="仿宋_GB2312" w:hint="eastAsia"/>
                <w:color w:val="000000"/>
                <w:kern w:val="0"/>
                <w:sz w:val="20"/>
                <w:szCs w:val="20"/>
              </w:rPr>
              <w:t>）学籍管理办法</w:t>
            </w:r>
          </w:p>
        </w:tc>
        <w:tc>
          <w:tcPr>
            <w:tcW w:w="4819" w:type="dxa"/>
            <w:shd w:val="clear" w:color="auto" w:fill="auto"/>
            <w:vAlign w:val="center"/>
          </w:tcPr>
          <w:p w14:paraId="71F7F2DA" w14:textId="77777777" w:rsidR="009C5900" w:rsidRPr="008530D6" w:rsidRDefault="009C5900" w:rsidP="003B4F4B">
            <w:pPr>
              <w:pStyle w:val="1"/>
              <w:spacing w:before="0" w:beforeAutospacing="0" w:after="0" w:afterAutospacing="0"/>
              <w:rPr>
                <w:rFonts w:asciiTheme="minorEastAsia" w:eastAsiaTheme="minorEastAsia" w:hAnsiTheme="minorEastAsia"/>
                <w:b w:val="0"/>
                <w:sz w:val="21"/>
                <w:szCs w:val="21"/>
              </w:rPr>
            </w:pPr>
            <w:r w:rsidRPr="008530D6">
              <w:rPr>
                <w:rFonts w:asciiTheme="minorEastAsia" w:eastAsiaTheme="minorEastAsia" w:hAnsiTheme="minorEastAsia"/>
                <w:b w:val="0"/>
                <w:sz w:val="21"/>
                <w:szCs w:val="21"/>
              </w:rPr>
              <w:t>51.</w:t>
            </w:r>
            <w:r w:rsidRPr="008530D6">
              <w:rPr>
                <w:rFonts w:asciiTheme="minorEastAsia" w:eastAsiaTheme="minorEastAsia" w:hAnsiTheme="minorEastAsia" w:hint="eastAsia"/>
                <w:b w:val="0"/>
                <w:sz w:val="21"/>
                <w:szCs w:val="21"/>
              </w:rPr>
              <w:t>学籍管理规定</w:t>
            </w:r>
          </w:p>
          <w:p w14:paraId="502C8091" w14:textId="77777777" w:rsidR="009C5900" w:rsidRPr="008530D6" w:rsidRDefault="00324B90" w:rsidP="003B4F4B">
            <w:pPr>
              <w:spacing w:line="310" w:lineRule="exact"/>
              <w:rPr>
                <w:color w:val="000000"/>
              </w:rPr>
            </w:pPr>
            <w:hyperlink r:id="rId62" w:history="1">
              <w:r w:rsidR="009C5900" w:rsidRPr="008530D6">
                <w:rPr>
                  <w:rStyle w:val="a8"/>
                </w:rPr>
                <w:t>http://jwc.upc.edu.cn/2018/1015/c556a169191/page.htm</w:t>
              </w:r>
            </w:hyperlink>
            <w:r w:rsidR="009C5900" w:rsidRPr="008530D6">
              <w:rPr>
                <w:rStyle w:val="a8"/>
                <w:color w:val="000000"/>
              </w:rPr>
              <w:t xml:space="preserve"> </w:t>
            </w:r>
          </w:p>
        </w:tc>
        <w:tc>
          <w:tcPr>
            <w:tcW w:w="2761" w:type="dxa"/>
            <w:vAlign w:val="center"/>
          </w:tcPr>
          <w:p w14:paraId="564D1FC1" w14:textId="77777777" w:rsidR="009C5900" w:rsidRPr="00881B0D" w:rsidRDefault="00D34300" w:rsidP="003B4F4B">
            <w:pPr>
              <w:pStyle w:val="1"/>
              <w:spacing w:before="0" w:beforeAutospacing="0" w:after="0" w:afterAutospacing="0"/>
              <w:rPr>
                <w:rFonts w:asciiTheme="minorEastAsia" w:eastAsiaTheme="minorEastAsia" w:hAnsiTheme="minorEastAsia"/>
                <w:b w:val="0"/>
                <w:sz w:val="21"/>
                <w:szCs w:val="21"/>
              </w:rPr>
            </w:pPr>
            <w:r w:rsidRPr="00881B0D">
              <w:rPr>
                <w:rFonts w:asciiTheme="minorEastAsia" w:eastAsiaTheme="minorEastAsia" w:hAnsiTheme="minorEastAsia" w:hint="eastAsia"/>
                <w:b w:val="0"/>
                <w:sz w:val="21"/>
                <w:szCs w:val="21"/>
              </w:rPr>
              <w:t>教务处</w:t>
            </w:r>
            <w:r w:rsidR="00B54024">
              <w:rPr>
                <w:rFonts w:asciiTheme="minorEastAsia" w:eastAsiaTheme="minorEastAsia" w:hAnsiTheme="minorEastAsia" w:hint="eastAsia"/>
                <w:b w:val="0"/>
                <w:sz w:val="21"/>
                <w:szCs w:val="21"/>
              </w:rPr>
              <w:t>、研究生院</w:t>
            </w:r>
          </w:p>
        </w:tc>
        <w:tc>
          <w:tcPr>
            <w:tcW w:w="1250" w:type="dxa"/>
          </w:tcPr>
          <w:p w14:paraId="67C80A39" w14:textId="77777777" w:rsidR="009C5900" w:rsidRPr="008530D6" w:rsidRDefault="009C5900" w:rsidP="003B4F4B">
            <w:pPr>
              <w:pStyle w:val="1"/>
              <w:spacing w:before="0" w:beforeAutospacing="0" w:after="0" w:afterAutospacing="0"/>
              <w:rPr>
                <w:rFonts w:asciiTheme="minorEastAsia" w:eastAsiaTheme="minorEastAsia" w:hAnsiTheme="minorEastAsia"/>
                <w:b w:val="0"/>
                <w:sz w:val="21"/>
                <w:szCs w:val="21"/>
              </w:rPr>
            </w:pPr>
          </w:p>
        </w:tc>
      </w:tr>
      <w:tr w:rsidR="009C5900" w:rsidRPr="00482C80" w14:paraId="3BE255F0" w14:textId="77777777" w:rsidTr="00881B0D">
        <w:trPr>
          <w:trHeight w:val="20"/>
        </w:trPr>
        <w:tc>
          <w:tcPr>
            <w:tcW w:w="817" w:type="dxa"/>
            <w:vMerge/>
            <w:vAlign w:val="center"/>
          </w:tcPr>
          <w:p w14:paraId="4538C098" w14:textId="77777777" w:rsidR="009C5900" w:rsidRPr="00482C80" w:rsidRDefault="009C5900" w:rsidP="003B4F4B">
            <w:pPr>
              <w:spacing w:line="310" w:lineRule="exact"/>
              <w:jc w:val="left"/>
              <w:rPr>
                <w:color w:val="000000"/>
                <w:kern w:val="0"/>
                <w:sz w:val="20"/>
                <w:szCs w:val="20"/>
              </w:rPr>
            </w:pPr>
          </w:p>
        </w:tc>
        <w:tc>
          <w:tcPr>
            <w:tcW w:w="1134" w:type="dxa"/>
            <w:vMerge/>
            <w:vAlign w:val="center"/>
          </w:tcPr>
          <w:p w14:paraId="2D415BD1" w14:textId="77777777" w:rsidR="009C5900" w:rsidRPr="00482C80" w:rsidRDefault="009C5900" w:rsidP="003B4F4B">
            <w:pPr>
              <w:spacing w:line="310" w:lineRule="exact"/>
              <w:jc w:val="left"/>
              <w:rPr>
                <w:color w:val="000000"/>
                <w:kern w:val="0"/>
                <w:sz w:val="20"/>
                <w:szCs w:val="20"/>
              </w:rPr>
            </w:pPr>
          </w:p>
        </w:tc>
        <w:tc>
          <w:tcPr>
            <w:tcW w:w="3544" w:type="dxa"/>
            <w:vAlign w:val="center"/>
          </w:tcPr>
          <w:p w14:paraId="3F6C258F"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37</w:t>
            </w:r>
            <w:r w:rsidRPr="00482C80">
              <w:rPr>
                <w:rFonts w:ascii="仿宋_GB2312" w:eastAsia="仿宋_GB2312" w:hint="eastAsia"/>
                <w:color w:val="000000"/>
                <w:kern w:val="0"/>
                <w:sz w:val="20"/>
                <w:szCs w:val="20"/>
              </w:rPr>
              <w:t>）学生奖学金、助学金、学费减免、助学贷款、勤工俭学的申请与管理规定</w:t>
            </w:r>
          </w:p>
        </w:tc>
        <w:tc>
          <w:tcPr>
            <w:tcW w:w="4819" w:type="dxa"/>
            <w:vAlign w:val="center"/>
          </w:tcPr>
          <w:p w14:paraId="32E9C77A"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52.</w:t>
            </w:r>
            <w:r w:rsidRPr="00020F00">
              <w:rPr>
                <w:rFonts w:ascii="仿宋_GB2312" w:eastAsia="仿宋_GB2312" w:hint="eastAsia"/>
                <w:b w:val="0"/>
                <w:color w:val="000000"/>
                <w:kern w:val="0"/>
                <w:sz w:val="20"/>
                <w:szCs w:val="20"/>
              </w:rPr>
              <w:t>学生奖学金、助学金、学费减免、助学贷款、勤工俭学的申请与管理规定</w:t>
            </w:r>
          </w:p>
          <w:p w14:paraId="4D9655B5" w14:textId="77777777" w:rsidR="009C5900" w:rsidRPr="00020F00" w:rsidRDefault="00324B90" w:rsidP="003B4F4B">
            <w:pPr>
              <w:pStyle w:val="1"/>
              <w:shd w:val="clear" w:color="auto" w:fill="FFFFFF"/>
              <w:spacing w:before="0" w:beforeAutospacing="0" w:after="0" w:afterAutospacing="0"/>
              <w:rPr>
                <w:rFonts w:asciiTheme="minorEastAsia" w:eastAsiaTheme="minorEastAsia" w:hAnsiTheme="minorEastAsia"/>
                <w:b w:val="0"/>
                <w:sz w:val="21"/>
                <w:szCs w:val="21"/>
              </w:rPr>
            </w:pPr>
            <w:hyperlink r:id="rId63" w:history="1">
              <w:r w:rsidR="009C5900" w:rsidRPr="00573A95">
                <w:rPr>
                  <w:rStyle w:val="a8"/>
                  <w:rFonts w:asciiTheme="minorEastAsia" w:eastAsiaTheme="minorEastAsia" w:hAnsiTheme="minorEastAsia" w:cs="宋体"/>
                  <w:b w:val="0"/>
                  <w:sz w:val="21"/>
                  <w:szCs w:val="21"/>
                </w:rPr>
                <w:t>http://csun.upc.edu.cn/19494/list1.htm</w:t>
              </w:r>
            </w:hyperlink>
          </w:p>
        </w:tc>
        <w:tc>
          <w:tcPr>
            <w:tcW w:w="2761" w:type="dxa"/>
            <w:vAlign w:val="center"/>
          </w:tcPr>
          <w:p w14:paraId="1B62D80C" w14:textId="77777777" w:rsidR="009C5900" w:rsidRPr="00881B0D" w:rsidRDefault="00B54024"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B54024">
              <w:rPr>
                <w:rFonts w:asciiTheme="minorEastAsia" w:eastAsiaTheme="minorEastAsia" w:hAnsiTheme="minorEastAsia" w:hint="eastAsia"/>
                <w:b w:val="0"/>
                <w:sz w:val="21"/>
                <w:szCs w:val="21"/>
              </w:rPr>
              <w:t>党委学生工作部（武装部）</w:t>
            </w:r>
          </w:p>
        </w:tc>
        <w:tc>
          <w:tcPr>
            <w:tcW w:w="1250" w:type="dxa"/>
          </w:tcPr>
          <w:p w14:paraId="3A070F4A"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58AAAEE8" w14:textId="77777777" w:rsidTr="00881B0D">
        <w:trPr>
          <w:trHeight w:val="20"/>
        </w:trPr>
        <w:tc>
          <w:tcPr>
            <w:tcW w:w="817" w:type="dxa"/>
            <w:vMerge/>
            <w:vAlign w:val="center"/>
          </w:tcPr>
          <w:p w14:paraId="750799AC" w14:textId="77777777" w:rsidR="009C5900" w:rsidRPr="00482C80" w:rsidRDefault="009C5900" w:rsidP="003B4F4B">
            <w:pPr>
              <w:spacing w:line="310" w:lineRule="exact"/>
              <w:jc w:val="left"/>
              <w:rPr>
                <w:color w:val="000000"/>
                <w:kern w:val="0"/>
                <w:sz w:val="20"/>
                <w:szCs w:val="20"/>
              </w:rPr>
            </w:pPr>
          </w:p>
        </w:tc>
        <w:tc>
          <w:tcPr>
            <w:tcW w:w="1134" w:type="dxa"/>
            <w:vMerge/>
            <w:vAlign w:val="center"/>
          </w:tcPr>
          <w:p w14:paraId="3F9F523F" w14:textId="77777777" w:rsidR="009C5900" w:rsidRPr="00482C80" w:rsidRDefault="009C5900" w:rsidP="003B4F4B">
            <w:pPr>
              <w:spacing w:line="310" w:lineRule="exact"/>
              <w:jc w:val="left"/>
              <w:rPr>
                <w:color w:val="000000"/>
                <w:kern w:val="0"/>
                <w:sz w:val="20"/>
                <w:szCs w:val="20"/>
              </w:rPr>
            </w:pPr>
          </w:p>
        </w:tc>
        <w:tc>
          <w:tcPr>
            <w:tcW w:w="3544" w:type="dxa"/>
            <w:vAlign w:val="center"/>
          </w:tcPr>
          <w:p w14:paraId="5E2310FA" w14:textId="77777777" w:rsidR="009C5900" w:rsidRPr="00482C80" w:rsidRDefault="009C5900" w:rsidP="003B4F4B">
            <w:pPr>
              <w:spacing w:line="310" w:lineRule="exact"/>
              <w:rPr>
                <w:color w:val="000000"/>
                <w:kern w:val="0"/>
                <w:sz w:val="20"/>
                <w:szCs w:val="20"/>
              </w:rPr>
            </w:pPr>
            <w:r w:rsidRPr="00482C80">
              <w:rPr>
                <w:rFonts w:ascii="仿宋_GB2312" w:eastAsia="仿宋_GB2312" w:hint="eastAsia"/>
                <w:color w:val="000000"/>
                <w:kern w:val="0"/>
                <w:sz w:val="20"/>
                <w:szCs w:val="20"/>
              </w:rPr>
              <w:t>（</w:t>
            </w:r>
            <w:r w:rsidRPr="00482C80">
              <w:rPr>
                <w:color w:val="000000"/>
                <w:kern w:val="0"/>
                <w:sz w:val="20"/>
                <w:szCs w:val="20"/>
              </w:rPr>
              <w:t>38</w:t>
            </w:r>
            <w:r w:rsidRPr="00482C80">
              <w:rPr>
                <w:rFonts w:ascii="仿宋_GB2312" w:eastAsia="仿宋_GB2312" w:hint="eastAsia"/>
                <w:color w:val="000000"/>
                <w:kern w:val="0"/>
                <w:sz w:val="20"/>
                <w:szCs w:val="20"/>
              </w:rPr>
              <w:t>）学生奖励处罚办法</w:t>
            </w:r>
          </w:p>
        </w:tc>
        <w:tc>
          <w:tcPr>
            <w:tcW w:w="4819" w:type="dxa"/>
            <w:vAlign w:val="center"/>
          </w:tcPr>
          <w:p w14:paraId="024F3BB6" w14:textId="77777777" w:rsidR="009C5900" w:rsidRPr="00FF0044"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53</w:t>
            </w:r>
            <w:r w:rsidRPr="00FF0044">
              <w:rPr>
                <w:rFonts w:asciiTheme="minorEastAsia" w:eastAsiaTheme="minorEastAsia" w:hAnsiTheme="minorEastAsia"/>
                <w:b w:val="0"/>
                <w:sz w:val="21"/>
                <w:szCs w:val="21"/>
              </w:rPr>
              <w:t>.</w:t>
            </w:r>
            <w:r w:rsidRPr="00020F00">
              <w:rPr>
                <w:rFonts w:asciiTheme="minorEastAsia" w:eastAsiaTheme="minorEastAsia" w:hAnsiTheme="minorEastAsia" w:hint="eastAsia"/>
                <w:b w:val="0"/>
                <w:sz w:val="21"/>
                <w:szCs w:val="21"/>
              </w:rPr>
              <w:t>中国石油大学（华东）先进班集体、优秀学生、优秀学生干部评选标准（试行）</w:t>
            </w:r>
          </w:p>
          <w:p w14:paraId="34B27661" w14:textId="77777777" w:rsidR="009C5900" w:rsidRPr="00482C80" w:rsidRDefault="00324B90" w:rsidP="003B4F4B">
            <w:pPr>
              <w:spacing w:line="310" w:lineRule="exact"/>
              <w:rPr>
                <w:color w:val="000000"/>
                <w:kern w:val="0"/>
                <w:szCs w:val="21"/>
              </w:rPr>
            </w:pPr>
            <w:hyperlink r:id="rId64" w:history="1">
              <w:r w:rsidR="009C5900" w:rsidRPr="00573A95">
                <w:rPr>
                  <w:rStyle w:val="a8"/>
                  <w:kern w:val="0"/>
                  <w:szCs w:val="21"/>
                </w:rPr>
                <w:t>http://csun.upc.edu.cn/2016/1125/c4431a56582/page.htm</w:t>
              </w:r>
            </w:hyperlink>
          </w:p>
          <w:p w14:paraId="3D744919" w14:textId="77777777" w:rsidR="009C5900" w:rsidRPr="00FF0044"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54</w:t>
            </w:r>
            <w:r w:rsidRPr="00FF0044">
              <w:rPr>
                <w:rFonts w:asciiTheme="minorEastAsia" w:eastAsiaTheme="minorEastAsia" w:hAnsiTheme="minorEastAsia"/>
                <w:b w:val="0"/>
                <w:sz w:val="21"/>
                <w:szCs w:val="21"/>
              </w:rPr>
              <w:t>.</w:t>
            </w:r>
            <w:r w:rsidRPr="00FF0044">
              <w:rPr>
                <w:rFonts w:asciiTheme="minorEastAsia" w:eastAsiaTheme="minorEastAsia" w:hAnsiTheme="minorEastAsia" w:hint="eastAsia"/>
                <w:b w:val="0"/>
                <w:sz w:val="21"/>
                <w:szCs w:val="21"/>
              </w:rPr>
              <w:t>中国石油大学（华东）学生纪律处分规定</w:t>
            </w:r>
          </w:p>
          <w:p w14:paraId="3125171B" w14:textId="77777777" w:rsidR="009C5900" w:rsidRPr="00482C80" w:rsidRDefault="00324B90" w:rsidP="003B4F4B">
            <w:pPr>
              <w:spacing w:line="310" w:lineRule="exact"/>
              <w:rPr>
                <w:color w:val="000000"/>
                <w:kern w:val="0"/>
                <w:szCs w:val="21"/>
              </w:rPr>
            </w:pPr>
            <w:hyperlink r:id="rId65" w:history="1">
              <w:r w:rsidR="009C5900" w:rsidRPr="00482C80">
                <w:rPr>
                  <w:rStyle w:val="a8"/>
                  <w:kern w:val="0"/>
                  <w:szCs w:val="21"/>
                </w:rPr>
                <w:t>http://csun.upc.edu.cn/2017/0929/c4431a56583/page.htm</w:t>
              </w:r>
            </w:hyperlink>
            <w:r w:rsidR="009C5900">
              <w:rPr>
                <w:color w:val="000000"/>
                <w:kern w:val="0"/>
                <w:szCs w:val="21"/>
              </w:rPr>
              <w:t xml:space="preserve"> </w:t>
            </w:r>
            <w:r w:rsidR="009C5900" w:rsidRPr="00482C80">
              <w:rPr>
                <w:color w:val="000000"/>
                <w:kern w:val="0"/>
                <w:szCs w:val="21"/>
              </w:rPr>
              <w:t xml:space="preserve"> </w:t>
            </w:r>
          </w:p>
        </w:tc>
        <w:tc>
          <w:tcPr>
            <w:tcW w:w="2761" w:type="dxa"/>
            <w:vAlign w:val="center"/>
          </w:tcPr>
          <w:p w14:paraId="76F4242C" w14:textId="77777777" w:rsidR="009C5900" w:rsidRPr="00881B0D" w:rsidRDefault="00B54024"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B54024">
              <w:rPr>
                <w:rFonts w:asciiTheme="minorEastAsia" w:eastAsiaTheme="minorEastAsia" w:hAnsiTheme="minorEastAsia" w:hint="eastAsia"/>
                <w:b w:val="0"/>
                <w:sz w:val="21"/>
                <w:szCs w:val="21"/>
              </w:rPr>
              <w:t>党委学生工作部（武装部）</w:t>
            </w:r>
          </w:p>
        </w:tc>
        <w:tc>
          <w:tcPr>
            <w:tcW w:w="1250" w:type="dxa"/>
          </w:tcPr>
          <w:p w14:paraId="0F1CA320"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2E7BC7B6" w14:textId="77777777" w:rsidTr="00881B0D">
        <w:trPr>
          <w:trHeight w:val="20"/>
        </w:trPr>
        <w:tc>
          <w:tcPr>
            <w:tcW w:w="817" w:type="dxa"/>
            <w:vMerge/>
            <w:vAlign w:val="center"/>
          </w:tcPr>
          <w:p w14:paraId="2704E189" w14:textId="77777777" w:rsidR="009C5900" w:rsidRPr="00482C80" w:rsidRDefault="009C5900" w:rsidP="003B4F4B">
            <w:pPr>
              <w:spacing w:line="310" w:lineRule="exact"/>
              <w:jc w:val="left"/>
              <w:rPr>
                <w:kern w:val="0"/>
                <w:sz w:val="20"/>
                <w:szCs w:val="20"/>
              </w:rPr>
            </w:pPr>
          </w:p>
        </w:tc>
        <w:tc>
          <w:tcPr>
            <w:tcW w:w="1134" w:type="dxa"/>
            <w:vMerge/>
            <w:vAlign w:val="center"/>
          </w:tcPr>
          <w:p w14:paraId="014D03CA" w14:textId="77777777" w:rsidR="009C5900" w:rsidRPr="00482C80" w:rsidRDefault="009C5900" w:rsidP="003B4F4B">
            <w:pPr>
              <w:spacing w:line="310" w:lineRule="exact"/>
              <w:jc w:val="left"/>
              <w:rPr>
                <w:kern w:val="0"/>
                <w:sz w:val="20"/>
                <w:szCs w:val="20"/>
              </w:rPr>
            </w:pPr>
          </w:p>
        </w:tc>
        <w:tc>
          <w:tcPr>
            <w:tcW w:w="3544" w:type="dxa"/>
            <w:vAlign w:val="center"/>
          </w:tcPr>
          <w:p w14:paraId="029706A5"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39</w:t>
            </w:r>
            <w:r w:rsidRPr="00482C80">
              <w:rPr>
                <w:rFonts w:ascii="仿宋_GB2312" w:eastAsia="仿宋_GB2312" w:hint="eastAsia"/>
                <w:kern w:val="0"/>
                <w:sz w:val="20"/>
                <w:szCs w:val="20"/>
              </w:rPr>
              <w:t>）学生申诉办法</w:t>
            </w:r>
          </w:p>
        </w:tc>
        <w:tc>
          <w:tcPr>
            <w:tcW w:w="4819" w:type="dxa"/>
            <w:vAlign w:val="center"/>
          </w:tcPr>
          <w:p w14:paraId="76E6AC80" w14:textId="77777777" w:rsidR="009C5900" w:rsidRPr="00B57EFD"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55</w:t>
            </w:r>
            <w:r w:rsidRPr="00B57EFD">
              <w:rPr>
                <w:rFonts w:asciiTheme="minorEastAsia" w:eastAsiaTheme="minorEastAsia" w:hAnsiTheme="minorEastAsia"/>
                <w:b w:val="0"/>
                <w:sz w:val="21"/>
                <w:szCs w:val="21"/>
              </w:rPr>
              <w:t>.</w:t>
            </w:r>
            <w:r w:rsidRPr="00B57EFD">
              <w:rPr>
                <w:rFonts w:asciiTheme="minorEastAsia" w:eastAsiaTheme="minorEastAsia" w:hAnsiTheme="minorEastAsia" w:hint="eastAsia"/>
                <w:b w:val="0"/>
                <w:sz w:val="21"/>
                <w:szCs w:val="21"/>
              </w:rPr>
              <w:t>中国石油大学（华东）学生申诉处理办法（修订）</w:t>
            </w:r>
          </w:p>
          <w:p w14:paraId="0A74978F" w14:textId="77777777" w:rsidR="009C5900" w:rsidRPr="00482C80" w:rsidRDefault="00324B90" w:rsidP="003B4F4B">
            <w:pPr>
              <w:spacing w:line="310" w:lineRule="exact"/>
              <w:rPr>
                <w:kern w:val="0"/>
                <w:szCs w:val="21"/>
              </w:rPr>
            </w:pPr>
            <w:hyperlink r:id="rId66" w:history="1">
              <w:r w:rsidR="009C5900" w:rsidRPr="00482C80">
                <w:rPr>
                  <w:rStyle w:val="a8"/>
                </w:rPr>
                <w:t>http://csun.upc.edu.cn/2017/1121/c4413a60878/page.htm</w:t>
              </w:r>
            </w:hyperlink>
            <w:r w:rsidR="009C5900" w:rsidRPr="00482C80">
              <w:rPr>
                <w:rStyle w:val="a8"/>
              </w:rPr>
              <w:t xml:space="preserve"> </w:t>
            </w:r>
          </w:p>
        </w:tc>
        <w:tc>
          <w:tcPr>
            <w:tcW w:w="2761" w:type="dxa"/>
            <w:vAlign w:val="center"/>
          </w:tcPr>
          <w:p w14:paraId="35E70737" w14:textId="77777777" w:rsidR="009C5900" w:rsidRPr="00881B0D" w:rsidRDefault="00B54024"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B54024">
              <w:rPr>
                <w:rFonts w:asciiTheme="minorEastAsia" w:eastAsiaTheme="minorEastAsia" w:hAnsiTheme="minorEastAsia" w:hint="eastAsia"/>
                <w:b w:val="0"/>
                <w:sz w:val="21"/>
                <w:szCs w:val="21"/>
              </w:rPr>
              <w:t>党委学生工作部（武装部）</w:t>
            </w:r>
          </w:p>
        </w:tc>
        <w:tc>
          <w:tcPr>
            <w:tcW w:w="1250" w:type="dxa"/>
          </w:tcPr>
          <w:p w14:paraId="7B0CA0A5"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5DA60859" w14:textId="77777777" w:rsidTr="00881B0D">
        <w:trPr>
          <w:trHeight w:val="20"/>
        </w:trPr>
        <w:tc>
          <w:tcPr>
            <w:tcW w:w="817" w:type="dxa"/>
            <w:vMerge w:val="restart"/>
            <w:vAlign w:val="center"/>
          </w:tcPr>
          <w:p w14:paraId="5DA96F00" w14:textId="77777777" w:rsidR="009C5900" w:rsidRPr="00482C80" w:rsidRDefault="009C5900" w:rsidP="003B4F4B">
            <w:pPr>
              <w:spacing w:line="310" w:lineRule="exact"/>
              <w:jc w:val="center"/>
              <w:rPr>
                <w:kern w:val="0"/>
                <w:sz w:val="20"/>
                <w:szCs w:val="20"/>
              </w:rPr>
            </w:pPr>
            <w:r w:rsidRPr="00482C80">
              <w:rPr>
                <w:kern w:val="0"/>
                <w:sz w:val="20"/>
                <w:szCs w:val="20"/>
              </w:rPr>
              <w:t>7</w:t>
            </w:r>
          </w:p>
        </w:tc>
        <w:tc>
          <w:tcPr>
            <w:tcW w:w="1134" w:type="dxa"/>
            <w:vMerge w:val="restart"/>
            <w:vAlign w:val="center"/>
          </w:tcPr>
          <w:p w14:paraId="481443B1" w14:textId="77777777" w:rsidR="009C5900" w:rsidRPr="00482C80" w:rsidRDefault="009C5900" w:rsidP="003B4F4B">
            <w:pPr>
              <w:spacing w:line="310" w:lineRule="exact"/>
              <w:jc w:val="center"/>
              <w:rPr>
                <w:rFonts w:ascii="仿宋_GB2312" w:eastAsia="仿宋_GB2312"/>
                <w:kern w:val="0"/>
                <w:sz w:val="20"/>
                <w:szCs w:val="20"/>
              </w:rPr>
            </w:pPr>
            <w:r w:rsidRPr="00482C80">
              <w:rPr>
                <w:rFonts w:ascii="仿宋_GB2312" w:eastAsia="仿宋_GB2312" w:hint="eastAsia"/>
                <w:kern w:val="0"/>
                <w:sz w:val="20"/>
                <w:szCs w:val="20"/>
              </w:rPr>
              <w:t>学风建设</w:t>
            </w:r>
          </w:p>
          <w:p w14:paraId="4C75BE55" w14:textId="77777777" w:rsidR="009C5900" w:rsidRPr="00482C80" w:rsidRDefault="009C5900" w:rsidP="003B4F4B">
            <w:pPr>
              <w:spacing w:line="310" w:lineRule="exact"/>
              <w:jc w:val="center"/>
              <w:rPr>
                <w:kern w:val="0"/>
                <w:sz w:val="20"/>
                <w:szCs w:val="20"/>
              </w:rPr>
            </w:pPr>
            <w:r w:rsidRPr="00482C80">
              <w:rPr>
                <w:rFonts w:ascii="仿宋_GB2312" w:eastAsia="仿宋_GB2312" w:hint="eastAsia"/>
                <w:kern w:val="0"/>
                <w:sz w:val="20"/>
                <w:szCs w:val="20"/>
              </w:rPr>
              <w:t>信息</w:t>
            </w:r>
          </w:p>
        </w:tc>
        <w:tc>
          <w:tcPr>
            <w:tcW w:w="3544" w:type="dxa"/>
            <w:vAlign w:val="center"/>
          </w:tcPr>
          <w:p w14:paraId="5C13A555"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40</w:t>
            </w:r>
            <w:r w:rsidRPr="00482C80">
              <w:rPr>
                <w:rFonts w:ascii="仿宋_GB2312" w:eastAsia="仿宋_GB2312" w:hint="eastAsia"/>
                <w:kern w:val="0"/>
                <w:sz w:val="20"/>
                <w:szCs w:val="20"/>
              </w:rPr>
              <w:t>）学风建设机构</w:t>
            </w:r>
          </w:p>
        </w:tc>
        <w:tc>
          <w:tcPr>
            <w:tcW w:w="4819" w:type="dxa"/>
            <w:vAlign w:val="center"/>
          </w:tcPr>
          <w:p w14:paraId="78BAA1A4" w14:textId="77777777" w:rsidR="009C5900" w:rsidRPr="00482C80" w:rsidRDefault="009C5900" w:rsidP="00B54024">
            <w:pPr>
              <w:spacing w:line="310" w:lineRule="exact"/>
              <w:jc w:val="left"/>
              <w:rPr>
                <w:kern w:val="0"/>
                <w:szCs w:val="21"/>
              </w:rPr>
            </w:pPr>
            <w:r>
              <w:t>56.</w:t>
            </w:r>
            <w:r>
              <w:rPr>
                <w:rFonts w:hint="eastAsia"/>
              </w:rPr>
              <w:t>学风建设机构</w:t>
            </w:r>
            <w:hyperlink r:id="rId67">
              <w:r w:rsidRPr="00482C80">
                <w:rPr>
                  <w:color w:val="333333"/>
                </w:rPr>
                <w:t>http://fzgh.upc.edu.cn/_t1425/zzjg/list.htm</w:t>
              </w:r>
            </w:hyperlink>
          </w:p>
        </w:tc>
        <w:tc>
          <w:tcPr>
            <w:tcW w:w="2761" w:type="dxa"/>
            <w:vAlign w:val="center"/>
          </w:tcPr>
          <w:p w14:paraId="2AD802C5" w14:textId="77777777" w:rsidR="009C5900" w:rsidRPr="00881B0D" w:rsidRDefault="00D34300" w:rsidP="003B4F4B">
            <w:pPr>
              <w:spacing w:line="310" w:lineRule="exact"/>
            </w:pPr>
            <w:r w:rsidRPr="00881B0D">
              <w:rPr>
                <w:rFonts w:hint="eastAsia"/>
              </w:rPr>
              <w:t>发展规划处</w:t>
            </w:r>
          </w:p>
        </w:tc>
        <w:tc>
          <w:tcPr>
            <w:tcW w:w="1250" w:type="dxa"/>
          </w:tcPr>
          <w:p w14:paraId="3BEF1283" w14:textId="77777777" w:rsidR="009C5900" w:rsidRDefault="009C5900" w:rsidP="003B4F4B">
            <w:pPr>
              <w:spacing w:line="310" w:lineRule="exact"/>
            </w:pPr>
          </w:p>
        </w:tc>
      </w:tr>
      <w:tr w:rsidR="009C5900" w:rsidRPr="00482C80" w14:paraId="510D1D13" w14:textId="77777777" w:rsidTr="00881B0D">
        <w:trPr>
          <w:trHeight w:val="20"/>
        </w:trPr>
        <w:tc>
          <w:tcPr>
            <w:tcW w:w="817" w:type="dxa"/>
            <w:vMerge/>
            <w:vAlign w:val="center"/>
          </w:tcPr>
          <w:p w14:paraId="459B3997" w14:textId="77777777" w:rsidR="009C5900" w:rsidRPr="00482C80" w:rsidRDefault="009C5900" w:rsidP="003B4F4B">
            <w:pPr>
              <w:spacing w:line="310" w:lineRule="exact"/>
              <w:jc w:val="left"/>
              <w:rPr>
                <w:kern w:val="0"/>
                <w:sz w:val="20"/>
                <w:szCs w:val="20"/>
              </w:rPr>
            </w:pPr>
          </w:p>
        </w:tc>
        <w:tc>
          <w:tcPr>
            <w:tcW w:w="1134" w:type="dxa"/>
            <w:vMerge/>
            <w:vAlign w:val="center"/>
          </w:tcPr>
          <w:p w14:paraId="6EFD27F9" w14:textId="77777777" w:rsidR="009C5900" w:rsidRPr="00482C80" w:rsidRDefault="009C5900" w:rsidP="003B4F4B">
            <w:pPr>
              <w:spacing w:line="310" w:lineRule="exact"/>
              <w:jc w:val="left"/>
              <w:rPr>
                <w:kern w:val="0"/>
                <w:sz w:val="20"/>
                <w:szCs w:val="20"/>
              </w:rPr>
            </w:pPr>
          </w:p>
        </w:tc>
        <w:tc>
          <w:tcPr>
            <w:tcW w:w="3544" w:type="dxa"/>
            <w:vAlign w:val="center"/>
          </w:tcPr>
          <w:p w14:paraId="00F37EA9"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41</w:t>
            </w:r>
            <w:r w:rsidRPr="00482C80">
              <w:rPr>
                <w:rFonts w:ascii="仿宋_GB2312" w:eastAsia="仿宋_GB2312" w:hint="eastAsia"/>
                <w:kern w:val="0"/>
                <w:sz w:val="20"/>
                <w:szCs w:val="20"/>
              </w:rPr>
              <w:t>）学术规范制度</w:t>
            </w:r>
          </w:p>
        </w:tc>
        <w:tc>
          <w:tcPr>
            <w:tcW w:w="4819" w:type="dxa"/>
            <w:vAlign w:val="center"/>
          </w:tcPr>
          <w:p w14:paraId="184ECEF9" w14:textId="77777777" w:rsidR="009C5900" w:rsidRPr="00B57EFD"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57</w:t>
            </w:r>
            <w:r w:rsidRPr="00B57EFD">
              <w:rPr>
                <w:rFonts w:asciiTheme="minorEastAsia" w:eastAsiaTheme="minorEastAsia" w:hAnsiTheme="minorEastAsia"/>
                <w:b w:val="0"/>
                <w:sz w:val="21"/>
                <w:szCs w:val="21"/>
              </w:rPr>
              <w:t>.</w:t>
            </w:r>
            <w:r w:rsidRPr="00B57EFD">
              <w:rPr>
                <w:rFonts w:asciiTheme="minorEastAsia" w:eastAsiaTheme="minorEastAsia" w:hAnsiTheme="minorEastAsia" w:hint="eastAsia"/>
                <w:b w:val="0"/>
                <w:sz w:val="21"/>
                <w:szCs w:val="21"/>
              </w:rPr>
              <w:t>中国石油大学（华东）研究生学位论文书写基本要求</w:t>
            </w:r>
          </w:p>
          <w:p w14:paraId="2266D511" w14:textId="77777777" w:rsidR="009C5900" w:rsidRDefault="00324B90" w:rsidP="003B4F4B">
            <w:pPr>
              <w:spacing w:line="310" w:lineRule="exact"/>
            </w:pPr>
            <w:hyperlink r:id="rId68" w:history="1">
              <w:r w:rsidR="009C5900" w:rsidRPr="00573A95">
                <w:rPr>
                  <w:rStyle w:val="a8"/>
                </w:rPr>
                <w:t>http://gs.upc.edu.cn/2020/1019/c17520a318958/page.htm</w:t>
              </w:r>
            </w:hyperlink>
          </w:p>
          <w:p w14:paraId="5E08AB67" w14:textId="77777777" w:rsidR="009C5900" w:rsidRPr="00E01EA6" w:rsidRDefault="009C5900" w:rsidP="003B4F4B">
            <w:pPr>
              <w:spacing w:line="310" w:lineRule="exact"/>
            </w:pPr>
            <w:r>
              <w:t>58</w:t>
            </w:r>
            <w:r w:rsidRPr="00E01EA6">
              <w:t>.</w:t>
            </w:r>
            <w:r w:rsidRPr="00E01EA6">
              <w:rPr>
                <w:rFonts w:asciiTheme="minorEastAsia" w:eastAsiaTheme="minorEastAsia" w:hAnsiTheme="minorEastAsia" w:hint="eastAsia"/>
                <w:szCs w:val="21"/>
              </w:rPr>
              <w:t>工程类专业学位博士研究生发表学术成果基本要求</w:t>
            </w:r>
          </w:p>
          <w:p w14:paraId="0DA475C9" w14:textId="77777777" w:rsidR="009C5900" w:rsidRPr="00E01EA6" w:rsidRDefault="00324B90" w:rsidP="003B4F4B">
            <w:pPr>
              <w:spacing w:line="310" w:lineRule="exact"/>
              <w:rPr>
                <w:rStyle w:val="a8"/>
                <w:b/>
                <w:kern w:val="0"/>
                <w:szCs w:val="21"/>
              </w:rPr>
            </w:pPr>
            <w:hyperlink r:id="rId69" w:history="1">
              <w:r w:rsidR="009C5900" w:rsidRPr="00573A95">
                <w:rPr>
                  <w:rStyle w:val="a8"/>
                  <w:b/>
                  <w:kern w:val="0"/>
                  <w:szCs w:val="21"/>
                </w:rPr>
                <w:t>http://gs.upc.edu.cn/2020/1019/c17520a318954/page.htm</w:t>
              </w:r>
            </w:hyperlink>
          </w:p>
          <w:p w14:paraId="79475644" w14:textId="77777777" w:rsidR="009C5900" w:rsidRPr="00B57EFD"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59</w:t>
            </w:r>
            <w:r w:rsidRPr="00B57EFD">
              <w:rPr>
                <w:rFonts w:asciiTheme="minorEastAsia" w:eastAsiaTheme="minorEastAsia" w:hAnsiTheme="minorEastAsia"/>
                <w:b w:val="0"/>
                <w:sz w:val="21"/>
                <w:szCs w:val="21"/>
              </w:rPr>
              <w:t>.</w:t>
            </w:r>
            <w:r w:rsidRPr="00B57EFD">
              <w:rPr>
                <w:rFonts w:asciiTheme="minorEastAsia" w:eastAsiaTheme="minorEastAsia" w:hAnsiTheme="minorEastAsia" w:hint="eastAsia"/>
                <w:b w:val="0"/>
                <w:sz w:val="21"/>
                <w:szCs w:val="21"/>
              </w:rPr>
              <w:t>关于开展研究生学位论文学术规范检测工作的意见</w:t>
            </w:r>
          </w:p>
          <w:p w14:paraId="40C55C06" w14:textId="77777777" w:rsidR="009C5900" w:rsidRPr="00163113" w:rsidRDefault="00324B90" w:rsidP="003B4F4B">
            <w:pPr>
              <w:spacing w:line="310" w:lineRule="exact"/>
              <w:rPr>
                <w:color w:val="333333"/>
                <w:kern w:val="0"/>
                <w:szCs w:val="21"/>
              </w:rPr>
            </w:pPr>
            <w:hyperlink r:id="rId70" w:history="1">
              <w:r w:rsidR="009C5900" w:rsidRPr="00C23B87">
                <w:rPr>
                  <w:rStyle w:val="a8"/>
                  <w:kern w:val="0"/>
                  <w:szCs w:val="21"/>
                </w:rPr>
                <w:t>http://gs.upc.edu.cn/2013/0308/c14014a200083/page.htm</w:t>
              </w:r>
            </w:hyperlink>
          </w:p>
        </w:tc>
        <w:tc>
          <w:tcPr>
            <w:tcW w:w="2761" w:type="dxa"/>
            <w:vAlign w:val="center"/>
          </w:tcPr>
          <w:p w14:paraId="6E682C9E" w14:textId="77777777" w:rsidR="009C5900" w:rsidRPr="00DA3F2A" w:rsidRDefault="00DA3F2A" w:rsidP="003B4F4B">
            <w:pPr>
              <w:pStyle w:val="1"/>
              <w:shd w:val="clear" w:color="auto" w:fill="FFFFFF"/>
              <w:spacing w:before="0" w:beforeAutospacing="0" w:after="0" w:afterAutospacing="0"/>
              <w:rPr>
                <w:rFonts w:ascii="Times New Roman" w:hAnsi="Times New Roman" w:cs="Times New Roman"/>
                <w:b w:val="0"/>
                <w:bCs w:val="0"/>
                <w:kern w:val="2"/>
                <w:sz w:val="21"/>
              </w:rPr>
            </w:pPr>
            <w:r w:rsidRPr="00DA3F2A">
              <w:rPr>
                <w:rFonts w:ascii="Times New Roman" w:hAnsi="Times New Roman" w:cs="Times New Roman" w:hint="eastAsia"/>
                <w:b w:val="0"/>
                <w:bCs w:val="0"/>
                <w:kern w:val="2"/>
                <w:sz w:val="21"/>
              </w:rPr>
              <w:lastRenderedPageBreak/>
              <w:t>发展规划处、</w:t>
            </w:r>
            <w:r w:rsidR="00D34300" w:rsidRPr="00DA3F2A">
              <w:rPr>
                <w:rFonts w:ascii="Times New Roman" w:hAnsi="Times New Roman" w:cs="Times New Roman" w:hint="eastAsia"/>
                <w:b w:val="0"/>
                <w:bCs w:val="0"/>
                <w:kern w:val="2"/>
                <w:sz w:val="21"/>
              </w:rPr>
              <w:t>研究生院</w:t>
            </w:r>
          </w:p>
        </w:tc>
        <w:tc>
          <w:tcPr>
            <w:tcW w:w="1250" w:type="dxa"/>
          </w:tcPr>
          <w:p w14:paraId="2D848C75"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6FD8EE70" w14:textId="77777777" w:rsidTr="00881B0D">
        <w:trPr>
          <w:trHeight w:val="20"/>
        </w:trPr>
        <w:tc>
          <w:tcPr>
            <w:tcW w:w="817" w:type="dxa"/>
            <w:vMerge/>
            <w:vAlign w:val="center"/>
          </w:tcPr>
          <w:p w14:paraId="7F21410F" w14:textId="77777777" w:rsidR="009C5900" w:rsidRPr="00482C80" w:rsidRDefault="009C5900" w:rsidP="003B4F4B">
            <w:pPr>
              <w:spacing w:line="310" w:lineRule="exact"/>
              <w:jc w:val="left"/>
              <w:rPr>
                <w:kern w:val="0"/>
                <w:sz w:val="20"/>
                <w:szCs w:val="20"/>
              </w:rPr>
            </w:pPr>
          </w:p>
        </w:tc>
        <w:tc>
          <w:tcPr>
            <w:tcW w:w="1134" w:type="dxa"/>
            <w:vMerge/>
            <w:vAlign w:val="center"/>
          </w:tcPr>
          <w:p w14:paraId="39C9D084" w14:textId="77777777" w:rsidR="009C5900" w:rsidRPr="00482C80" w:rsidRDefault="009C5900" w:rsidP="003B4F4B">
            <w:pPr>
              <w:spacing w:line="310" w:lineRule="exact"/>
              <w:jc w:val="left"/>
              <w:rPr>
                <w:kern w:val="0"/>
                <w:sz w:val="20"/>
                <w:szCs w:val="20"/>
              </w:rPr>
            </w:pPr>
          </w:p>
        </w:tc>
        <w:tc>
          <w:tcPr>
            <w:tcW w:w="3544" w:type="dxa"/>
            <w:vAlign w:val="center"/>
          </w:tcPr>
          <w:p w14:paraId="0E51195E"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42</w:t>
            </w:r>
            <w:r w:rsidRPr="00482C80">
              <w:rPr>
                <w:rFonts w:ascii="仿宋_GB2312" w:eastAsia="仿宋_GB2312" w:hint="eastAsia"/>
                <w:kern w:val="0"/>
                <w:sz w:val="20"/>
                <w:szCs w:val="20"/>
              </w:rPr>
              <w:t>）学术不端行为查处机制</w:t>
            </w:r>
          </w:p>
        </w:tc>
        <w:tc>
          <w:tcPr>
            <w:tcW w:w="4819" w:type="dxa"/>
            <w:vAlign w:val="center"/>
          </w:tcPr>
          <w:p w14:paraId="5846F494" w14:textId="77777777" w:rsidR="009C5900" w:rsidRPr="00B57EFD"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60</w:t>
            </w:r>
            <w:r w:rsidRPr="00B57EFD">
              <w:rPr>
                <w:rFonts w:asciiTheme="minorEastAsia" w:eastAsiaTheme="minorEastAsia" w:hAnsiTheme="minorEastAsia"/>
                <w:b w:val="0"/>
                <w:sz w:val="21"/>
                <w:szCs w:val="21"/>
              </w:rPr>
              <w:t>.</w:t>
            </w:r>
            <w:r w:rsidRPr="00B57EFD">
              <w:rPr>
                <w:rFonts w:asciiTheme="minorEastAsia" w:eastAsiaTheme="minorEastAsia" w:hAnsiTheme="minorEastAsia" w:hint="eastAsia"/>
                <w:b w:val="0"/>
                <w:sz w:val="21"/>
                <w:szCs w:val="21"/>
              </w:rPr>
              <w:t>学位论文作假行为处理实施细则</w:t>
            </w:r>
          </w:p>
          <w:p w14:paraId="3521ABE8" w14:textId="77777777" w:rsidR="009C5900" w:rsidRPr="003F34D8" w:rsidRDefault="00324B90" w:rsidP="003B4F4B">
            <w:pPr>
              <w:spacing w:line="310" w:lineRule="exact"/>
              <w:rPr>
                <w:color w:val="333333"/>
                <w:kern w:val="0"/>
                <w:szCs w:val="21"/>
              </w:rPr>
            </w:pPr>
            <w:hyperlink r:id="rId71" w:history="1">
              <w:r w:rsidR="009C5900" w:rsidRPr="00482C80">
                <w:rPr>
                  <w:rStyle w:val="a8"/>
                  <w:rFonts w:hint="eastAsia"/>
                  <w:kern w:val="0"/>
                  <w:szCs w:val="21"/>
                </w:rPr>
                <w:t>http://gs.upc.edu.cn/2020/0915/c14014a316283/page.htm</w:t>
              </w:r>
            </w:hyperlink>
          </w:p>
        </w:tc>
        <w:tc>
          <w:tcPr>
            <w:tcW w:w="2761" w:type="dxa"/>
            <w:vAlign w:val="center"/>
          </w:tcPr>
          <w:p w14:paraId="67CCAA76" w14:textId="77777777" w:rsidR="009C5900" w:rsidRPr="00DA3F2A" w:rsidRDefault="00DA3F2A" w:rsidP="003B4F4B">
            <w:pPr>
              <w:pStyle w:val="1"/>
              <w:shd w:val="clear" w:color="auto" w:fill="FFFFFF"/>
              <w:spacing w:before="0" w:beforeAutospacing="0" w:after="0" w:afterAutospacing="0"/>
              <w:rPr>
                <w:rFonts w:ascii="Times New Roman" w:hAnsi="Times New Roman" w:cs="Times New Roman"/>
                <w:b w:val="0"/>
                <w:bCs w:val="0"/>
                <w:kern w:val="2"/>
                <w:sz w:val="21"/>
              </w:rPr>
            </w:pPr>
            <w:r w:rsidRPr="00DA3F2A">
              <w:rPr>
                <w:rFonts w:ascii="Times New Roman" w:hAnsi="Times New Roman" w:cs="Times New Roman" w:hint="eastAsia"/>
                <w:b w:val="0"/>
                <w:bCs w:val="0"/>
                <w:kern w:val="2"/>
                <w:sz w:val="21"/>
              </w:rPr>
              <w:t>发展规划处、</w:t>
            </w:r>
            <w:r w:rsidR="00D34300" w:rsidRPr="00DA3F2A">
              <w:rPr>
                <w:rFonts w:ascii="Times New Roman" w:hAnsi="Times New Roman" w:cs="Times New Roman" w:hint="eastAsia"/>
                <w:b w:val="0"/>
                <w:bCs w:val="0"/>
                <w:kern w:val="2"/>
                <w:sz w:val="21"/>
              </w:rPr>
              <w:t>研究生院</w:t>
            </w:r>
          </w:p>
        </w:tc>
        <w:tc>
          <w:tcPr>
            <w:tcW w:w="1250" w:type="dxa"/>
          </w:tcPr>
          <w:p w14:paraId="31B46023"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5D12D116" w14:textId="77777777" w:rsidTr="00881B0D">
        <w:trPr>
          <w:trHeight w:val="20"/>
        </w:trPr>
        <w:tc>
          <w:tcPr>
            <w:tcW w:w="817" w:type="dxa"/>
            <w:vMerge w:val="restart"/>
            <w:vAlign w:val="center"/>
          </w:tcPr>
          <w:p w14:paraId="704022B7" w14:textId="77777777" w:rsidR="009C5900" w:rsidRPr="00482C80" w:rsidRDefault="009C5900" w:rsidP="003B4F4B">
            <w:pPr>
              <w:spacing w:line="310" w:lineRule="exact"/>
              <w:jc w:val="center"/>
              <w:rPr>
                <w:kern w:val="0"/>
                <w:sz w:val="20"/>
                <w:szCs w:val="20"/>
              </w:rPr>
            </w:pPr>
            <w:r w:rsidRPr="00482C80">
              <w:rPr>
                <w:kern w:val="0"/>
                <w:sz w:val="20"/>
                <w:szCs w:val="20"/>
              </w:rPr>
              <w:t>8</w:t>
            </w:r>
          </w:p>
        </w:tc>
        <w:tc>
          <w:tcPr>
            <w:tcW w:w="1134" w:type="dxa"/>
            <w:vMerge w:val="restart"/>
            <w:vAlign w:val="center"/>
          </w:tcPr>
          <w:p w14:paraId="6780B333" w14:textId="77777777" w:rsidR="009C5900" w:rsidRPr="00482C80" w:rsidRDefault="009C5900" w:rsidP="003B4F4B">
            <w:pPr>
              <w:spacing w:line="310" w:lineRule="exact"/>
              <w:jc w:val="center"/>
              <w:rPr>
                <w:rFonts w:ascii="仿宋_GB2312" w:eastAsia="仿宋_GB2312"/>
                <w:color w:val="000000" w:themeColor="text1"/>
                <w:kern w:val="0"/>
                <w:sz w:val="20"/>
                <w:szCs w:val="20"/>
              </w:rPr>
            </w:pPr>
            <w:r w:rsidRPr="00482C80">
              <w:rPr>
                <w:rFonts w:ascii="仿宋_GB2312" w:eastAsia="仿宋_GB2312" w:hint="eastAsia"/>
                <w:color w:val="000000" w:themeColor="text1"/>
                <w:kern w:val="0"/>
                <w:sz w:val="20"/>
                <w:szCs w:val="20"/>
              </w:rPr>
              <w:t>学位、学科</w:t>
            </w:r>
          </w:p>
          <w:p w14:paraId="4F679AF2" w14:textId="77777777" w:rsidR="009C5900" w:rsidRPr="00482C80" w:rsidRDefault="009C5900" w:rsidP="003B4F4B">
            <w:pPr>
              <w:spacing w:line="310" w:lineRule="exact"/>
              <w:jc w:val="center"/>
              <w:rPr>
                <w:color w:val="000000" w:themeColor="text1"/>
                <w:kern w:val="0"/>
                <w:sz w:val="20"/>
                <w:szCs w:val="20"/>
              </w:rPr>
            </w:pPr>
            <w:r w:rsidRPr="00482C80">
              <w:rPr>
                <w:rFonts w:ascii="仿宋_GB2312" w:eastAsia="仿宋_GB2312" w:hint="eastAsia"/>
                <w:color w:val="000000" w:themeColor="text1"/>
                <w:kern w:val="0"/>
                <w:sz w:val="20"/>
                <w:szCs w:val="20"/>
              </w:rPr>
              <w:t>信息</w:t>
            </w:r>
          </w:p>
        </w:tc>
        <w:tc>
          <w:tcPr>
            <w:tcW w:w="3544" w:type="dxa"/>
            <w:vAlign w:val="center"/>
          </w:tcPr>
          <w:p w14:paraId="54B01393" w14:textId="77777777" w:rsidR="009C5900" w:rsidRPr="00B84C7A"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43</w:t>
            </w:r>
            <w:r w:rsidRPr="00482C80">
              <w:rPr>
                <w:rFonts w:ascii="仿宋_GB2312" w:eastAsia="仿宋_GB2312" w:hint="eastAsia"/>
                <w:color w:val="000000" w:themeColor="text1"/>
                <w:kern w:val="0"/>
                <w:sz w:val="20"/>
                <w:szCs w:val="20"/>
              </w:rPr>
              <w:t>）授予博士、硕士、学士学位的基本要求</w:t>
            </w:r>
          </w:p>
        </w:tc>
        <w:tc>
          <w:tcPr>
            <w:tcW w:w="4819" w:type="dxa"/>
            <w:vAlign w:val="center"/>
          </w:tcPr>
          <w:p w14:paraId="01EBCA32" w14:textId="77777777" w:rsidR="009C5900" w:rsidRPr="00DA3F2A" w:rsidRDefault="009C5900" w:rsidP="003B4F4B">
            <w:pPr>
              <w:spacing w:line="310" w:lineRule="exact"/>
              <w:jc w:val="left"/>
              <w:rPr>
                <w:rFonts w:asciiTheme="minorEastAsia" w:eastAsiaTheme="minorEastAsia" w:hAnsiTheme="minorEastAsia" w:cs="宋体"/>
                <w:bCs/>
                <w:kern w:val="36"/>
                <w:szCs w:val="21"/>
              </w:rPr>
            </w:pPr>
            <w:r w:rsidRPr="00DA3F2A">
              <w:rPr>
                <w:rFonts w:asciiTheme="minorEastAsia" w:eastAsiaTheme="minorEastAsia" w:hAnsiTheme="minorEastAsia" w:cs="宋体"/>
                <w:bCs/>
                <w:kern w:val="36"/>
                <w:szCs w:val="21"/>
              </w:rPr>
              <w:t>61</w:t>
            </w:r>
            <w:r w:rsidRPr="00DA3F2A">
              <w:rPr>
                <w:rFonts w:asciiTheme="minorEastAsia" w:eastAsiaTheme="minorEastAsia" w:hAnsiTheme="minorEastAsia" w:cs="宋体" w:hint="eastAsia"/>
                <w:bCs/>
                <w:kern w:val="36"/>
                <w:szCs w:val="21"/>
              </w:rPr>
              <w:t>.授予博士、硕士、学士学位的基本要求</w:t>
            </w:r>
            <w:hyperlink r:id="rId72" w:history="1">
              <w:r w:rsidRPr="00DA3F2A">
                <w:rPr>
                  <w:rFonts w:asciiTheme="minorEastAsia" w:eastAsiaTheme="minorEastAsia" w:hAnsiTheme="minorEastAsia" w:cs="宋体"/>
                  <w:bCs/>
                  <w:kern w:val="36"/>
                </w:rPr>
                <w:t>http://gs.upc.edu.cn/gzzd_14014/list1.htm</w:t>
              </w:r>
            </w:hyperlink>
          </w:p>
        </w:tc>
        <w:tc>
          <w:tcPr>
            <w:tcW w:w="2761" w:type="dxa"/>
            <w:vAlign w:val="center"/>
          </w:tcPr>
          <w:p w14:paraId="4DB880D5" w14:textId="77777777" w:rsidR="009C5900" w:rsidRPr="00881B0D" w:rsidRDefault="00DA3F2A" w:rsidP="003B4F4B">
            <w:pPr>
              <w:spacing w:line="310" w:lineRule="exact"/>
              <w:jc w:val="left"/>
            </w:pPr>
            <w:r w:rsidRPr="00DA3F2A">
              <w:rPr>
                <w:rFonts w:asciiTheme="minorEastAsia" w:eastAsiaTheme="minorEastAsia" w:hAnsiTheme="minorEastAsia" w:hint="eastAsia"/>
                <w:szCs w:val="21"/>
              </w:rPr>
              <w:t>研究生院、教务处、教育发展中心</w:t>
            </w:r>
          </w:p>
        </w:tc>
        <w:tc>
          <w:tcPr>
            <w:tcW w:w="1250" w:type="dxa"/>
          </w:tcPr>
          <w:p w14:paraId="3A334CB7" w14:textId="77777777" w:rsidR="009C5900" w:rsidRDefault="009C5900" w:rsidP="003B4F4B">
            <w:pPr>
              <w:spacing w:line="310" w:lineRule="exact"/>
              <w:jc w:val="left"/>
            </w:pPr>
          </w:p>
        </w:tc>
      </w:tr>
      <w:tr w:rsidR="009C5900" w:rsidRPr="00482C80" w14:paraId="1EEEB471" w14:textId="77777777" w:rsidTr="00881B0D">
        <w:trPr>
          <w:trHeight w:val="20"/>
        </w:trPr>
        <w:tc>
          <w:tcPr>
            <w:tcW w:w="817" w:type="dxa"/>
            <w:vMerge/>
            <w:vAlign w:val="center"/>
          </w:tcPr>
          <w:p w14:paraId="35EC1335" w14:textId="77777777" w:rsidR="009C5900" w:rsidRPr="00482C80" w:rsidRDefault="009C5900" w:rsidP="003B4F4B">
            <w:pPr>
              <w:spacing w:line="310" w:lineRule="exact"/>
              <w:jc w:val="left"/>
              <w:rPr>
                <w:kern w:val="0"/>
                <w:sz w:val="20"/>
                <w:szCs w:val="20"/>
              </w:rPr>
            </w:pPr>
          </w:p>
        </w:tc>
        <w:tc>
          <w:tcPr>
            <w:tcW w:w="1134" w:type="dxa"/>
            <w:vMerge/>
            <w:vAlign w:val="center"/>
          </w:tcPr>
          <w:p w14:paraId="3CA9A668" w14:textId="77777777" w:rsidR="009C5900" w:rsidRPr="00482C80" w:rsidRDefault="009C5900" w:rsidP="003B4F4B">
            <w:pPr>
              <w:spacing w:line="310" w:lineRule="exact"/>
              <w:jc w:val="left"/>
              <w:rPr>
                <w:color w:val="000000" w:themeColor="text1"/>
                <w:kern w:val="0"/>
                <w:sz w:val="20"/>
                <w:szCs w:val="20"/>
              </w:rPr>
            </w:pPr>
          </w:p>
        </w:tc>
        <w:tc>
          <w:tcPr>
            <w:tcW w:w="3544" w:type="dxa"/>
            <w:vAlign w:val="center"/>
          </w:tcPr>
          <w:p w14:paraId="5361A891"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44</w:t>
            </w:r>
            <w:r w:rsidRPr="00482C80">
              <w:rPr>
                <w:rFonts w:ascii="仿宋_GB2312" w:eastAsia="仿宋_GB2312" w:hint="eastAsia"/>
                <w:color w:val="000000" w:themeColor="text1"/>
                <w:kern w:val="0"/>
                <w:sz w:val="20"/>
                <w:szCs w:val="20"/>
              </w:rPr>
              <w:t>）拟授予硕士、博士学位同等学力人员资格审查和学力水平认定</w:t>
            </w:r>
          </w:p>
        </w:tc>
        <w:tc>
          <w:tcPr>
            <w:tcW w:w="4819" w:type="dxa"/>
            <w:vAlign w:val="center"/>
          </w:tcPr>
          <w:p w14:paraId="648C92C6" w14:textId="77777777" w:rsidR="009C5900" w:rsidRPr="00B57EFD"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Pr>
                <w:rFonts w:asciiTheme="minorEastAsia" w:eastAsiaTheme="minorEastAsia" w:hAnsiTheme="minorEastAsia"/>
                <w:b w:val="0"/>
                <w:sz w:val="21"/>
                <w:szCs w:val="21"/>
              </w:rPr>
              <w:t>62</w:t>
            </w:r>
            <w:r w:rsidRPr="00B57EFD">
              <w:rPr>
                <w:rFonts w:asciiTheme="minorEastAsia" w:eastAsiaTheme="minorEastAsia" w:hAnsiTheme="minorEastAsia"/>
                <w:b w:val="0"/>
                <w:sz w:val="21"/>
                <w:szCs w:val="21"/>
              </w:rPr>
              <w:t>.</w:t>
            </w:r>
            <w:r w:rsidRPr="00B57EFD">
              <w:rPr>
                <w:rFonts w:asciiTheme="minorEastAsia" w:eastAsiaTheme="minorEastAsia" w:hAnsiTheme="minorEastAsia" w:hint="eastAsia"/>
                <w:b w:val="0"/>
                <w:sz w:val="21"/>
                <w:szCs w:val="21"/>
              </w:rPr>
              <w:t>关于同等学力人员申请硕士学位论文答辩要求</w:t>
            </w:r>
          </w:p>
          <w:p w14:paraId="7FE7966F" w14:textId="77777777" w:rsidR="009C5900" w:rsidRPr="00482C80" w:rsidRDefault="00324B90" w:rsidP="003B4F4B">
            <w:pPr>
              <w:spacing w:line="310" w:lineRule="exact"/>
              <w:rPr>
                <w:color w:val="000000" w:themeColor="text1"/>
                <w:kern w:val="0"/>
                <w:szCs w:val="21"/>
              </w:rPr>
            </w:pPr>
            <w:hyperlink r:id="rId73" w:history="1">
              <w:r w:rsidR="009C5900" w:rsidRPr="00573A95">
                <w:rPr>
                  <w:rStyle w:val="a8"/>
                  <w:kern w:val="0"/>
                  <w:szCs w:val="21"/>
                </w:rPr>
                <w:t>http://gs.upc.edu.cn/2020/1021/c17520a319091/page.htm</w:t>
              </w:r>
            </w:hyperlink>
          </w:p>
        </w:tc>
        <w:tc>
          <w:tcPr>
            <w:tcW w:w="2761" w:type="dxa"/>
            <w:vAlign w:val="center"/>
          </w:tcPr>
          <w:p w14:paraId="72831EBA" w14:textId="77777777" w:rsidR="009C5900" w:rsidRPr="00881B0D" w:rsidRDefault="00D34300"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881B0D">
              <w:rPr>
                <w:rFonts w:asciiTheme="minorEastAsia" w:eastAsiaTheme="minorEastAsia" w:hAnsiTheme="minorEastAsia" w:hint="eastAsia"/>
                <w:b w:val="0"/>
                <w:sz w:val="21"/>
                <w:szCs w:val="21"/>
              </w:rPr>
              <w:t>研究生院</w:t>
            </w:r>
          </w:p>
        </w:tc>
        <w:tc>
          <w:tcPr>
            <w:tcW w:w="1250" w:type="dxa"/>
          </w:tcPr>
          <w:p w14:paraId="2B3EAFE5" w14:textId="77777777" w:rsidR="009C5900"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2CDC2156" w14:textId="77777777" w:rsidTr="00881B0D">
        <w:trPr>
          <w:trHeight w:val="20"/>
        </w:trPr>
        <w:tc>
          <w:tcPr>
            <w:tcW w:w="817" w:type="dxa"/>
            <w:vMerge/>
            <w:vAlign w:val="center"/>
          </w:tcPr>
          <w:p w14:paraId="468D1B22" w14:textId="77777777" w:rsidR="009C5900" w:rsidRPr="00482C80" w:rsidRDefault="009C5900" w:rsidP="003B4F4B">
            <w:pPr>
              <w:spacing w:line="310" w:lineRule="exact"/>
              <w:jc w:val="left"/>
              <w:rPr>
                <w:kern w:val="0"/>
                <w:sz w:val="20"/>
                <w:szCs w:val="20"/>
              </w:rPr>
            </w:pPr>
          </w:p>
        </w:tc>
        <w:tc>
          <w:tcPr>
            <w:tcW w:w="1134" w:type="dxa"/>
            <w:vMerge/>
            <w:vAlign w:val="center"/>
          </w:tcPr>
          <w:p w14:paraId="2E56B727" w14:textId="77777777" w:rsidR="009C5900" w:rsidRPr="00482C80" w:rsidRDefault="009C5900" w:rsidP="003B4F4B">
            <w:pPr>
              <w:spacing w:line="310" w:lineRule="exact"/>
              <w:jc w:val="left"/>
              <w:rPr>
                <w:color w:val="000000" w:themeColor="text1"/>
                <w:kern w:val="0"/>
                <w:sz w:val="20"/>
                <w:szCs w:val="20"/>
              </w:rPr>
            </w:pPr>
          </w:p>
        </w:tc>
        <w:tc>
          <w:tcPr>
            <w:tcW w:w="3544" w:type="dxa"/>
            <w:vAlign w:val="center"/>
          </w:tcPr>
          <w:p w14:paraId="4FBD17CD"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45</w:t>
            </w:r>
            <w:r w:rsidRPr="00482C80">
              <w:rPr>
                <w:rFonts w:ascii="仿宋_GB2312" w:eastAsia="仿宋_GB2312" w:hint="eastAsia"/>
                <w:color w:val="000000" w:themeColor="text1"/>
                <w:kern w:val="0"/>
                <w:sz w:val="20"/>
                <w:szCs w:val="20"/>
              </w:rPr>
              <w:t>）新增硕士、博士学位授权学科或专业学位授权点审核办法</w:t>
            </w:r>
          </w:p>
        </w:tc>
        <w:tc>
          <w:tcPr>
            <w:tcW w:w="4819" w:type="dxa"/>
            <w:vAlign w:val="center"/>
          </w:tcPr>
          <w:p w14:paraId="2446FC00" w14:textId="77777777" w:rsidR="009C5900" w:rsidRPr="00FC1D6A"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FC1D6A">
              <w:rPr>
                <w:rFonts w:asciiTheme="minorEastAsia" w:eastAsiaTheme="minorEastAsia" w:hAnsiTheme="minorEastAsia"/>
                <w:b w:val="0"/>
                <w:sz w:val="21"/>
                <w:szCs w:val="21"/>
              </w:rPr>
              <w:t>63.</w:t>
            </w:r>
            <w:r w:rsidRPr="00FC1D6A">
              <w:rPr>
                <w:rFonts w:asciiTheme="minorEastAsia" w:eastAsiaTheme="minorEastAsia" w:hAnsiTheme="minorEastAsia" w:hint="eastAsia"/>
                <w:b w:val="0"/>
                <w:sz w:val="21"/>
                <w:szCs w:val="21"/>
              </w:rPr>
              <w:t>中国石油大学新增硕士、博士学位授权学科审核办法</w:t>
            </w:r>
          </w:p>
          <w:p w14:paraId="523E4E63" w14:textId="77777777" w:rsidR="009C5900" w:rsidRPr="00FC1D6A" w:rsidRDefault="00324B90" w:rsidP="003B4F4B">
            <w:pPr>
              <w:spacing w:line="310" w:lineRule="exact"/>
            </w:pPr>
            <w:hyperlink r:id="rId74" w:history="1">
              <w:r w:rsidR="009C5900" w:rsidRPr="00FC1D6A">
                <w:rPr>
                  <w:rStyle w:val="a8"/>
                </w:rPr>
                <w:t>http://gs.upc.edu.cn/2014/1219/c17520a22595/page.htm</w:t>
              </w:r>
            </w:hyperlink>
          </w:p>
        </w:tc>
        <w:tc>
          <w:tcPr>
            <w:tcW w:w="2761" w:type="dxa"/>
            <w:vAlign w:val="center"/>
          </w:tcPr>
          <w:p w14:paraId="3B520342" w14:textId="77777777" w:rsidR="009C5900" w:rsidRPr="00881B0D" w:rsidRDefault="00D34300" w:rsidP="003B4F4B">
            <w:pPr>
              <w:pStyle w:val="1"/>
              <w:shd w:val="clear" w:color="auto" w:fill="FFFFFF"/>
              <w:spacing w:before="0" w:beforeAutospacing="0" w:after="0" w:afterAutospacing="0"/>
              <w:rPr>
                <w:rFonts w:asciiTheme="minorEastAsia" w:eastAsiaTheme="minorEastAsia" w:hAnsiTheme="minorEastAsia"/>
                <w:b w:val="0"/>
                <w:sz w:val="21"/>
                <w:szCs w:val="21"/>
              </w:rPr>
            </w:pPr>
            <w:r w:rsidRPr="00881B0D">
              <w:rPr>
                <w:rFonts w:asciiTheme="minorEastAsia" w:eastAsiaTheme="minorEastAsia" w:hAnsiTheme="minorEastAsia" w:hint="eastAsia"/>
                <w:b w:val="0"/>
                <w:sz w:val="21"/>
                <w:szCs w:val="21"/>
              </w:rPr>
              <w:t>研究生院</w:t>
            </w:r>
          </w:p>
        </w:tc>
        <w:tc>
          <w:tcPr>
            <w:tcW w:w="1250" w:type="dxa"/>
          </w:tcPr>
          <w:p w14:paraId="5453C5E7" w14:textId="77777777" w:rsidR="009C5900" w:rsidRPr="00FC1D6A" w:rsidRDefault="009C5900" w:rsidP="003B4F4B">
            <w:pPr>
              <w:pStyle w:val="1"/>
              <w:shd w:val="clear" w:color="auto" w:fill="FFFFFF"/>
              <w:spacing w:before="0" w:beforeAutospacing="0" w:after="0" w:afterAutospacing="0"/>
              <w:rPr>
                <w:rFonts w:asciiTheme="minorEastAsia" w:eastAsiaTheme="minorEastAsia" w:hAnsiTheme="minorEastAsia"/>
                <w:b w:val="0"/>
                <w:sz w:val="21"/>
                <w:szCs w:val="21"/>
              </w:rPr>
            </w:pPr>
          </w:p>
        </w:tc>
      </w:tr>
      <w:tr w:rsidR="009C5900" w:rsidRPr="00482C80" w14:paraId="0DCC11EB" w14:textId="77777777" w:rsidTr="00881B0D">
        <w:trPr>
          <w:trHeight w:val="20"/>
        </w:trPr>
        <w:tc>
          <w:tcPr>
            <w:tcW w:w="817" w:type="dxa"/>
            <w:vMerge/>
            <w:vAlign w:val="center"/>
          </w:tcPr>
          <w:p w14:paraId="13F7A1BC" w14:textId="77777777" w:rsidR="009C5900" w:rsidRPr="00482C80" w:rsidRDefault="009C5900" w:rsidP="003B4F4B">
            <w:pPr>
              <w:spacing w:line="310" w:lineRule="exact"/>
              <w:jc w:val="left"/>
              <w:rPr>
                <w:kern w:val="0"/>
                <w:sz w:val="20"/>
                <w:szCs w:val="20"/>
              </w:rPr>
            </w:pPr>
          </w:p>
        </w:tc>
        <w:tc>
          <w:tcPr>
            <w:tcW w:w="1134" w:type="dxa"/>
            <w:vMerge/>
            <w:vAlign w:val="center"/>
          </w:tcPr>
          <w:p w14:paraId="1E045356" w14:textId="77777777" w:rsidR="009C5900" w:rsidRPr="00482C80" w:rsidRDefault="009C5900" w:rsidP="003B4F4B">
            <w:pPr>
              <w:spacing w:line="310" w:lineRule="exact"/>
              <w:jc w:val="left"/>
              <w:rPr>
                <w:color w:val="000000" w:themeColor="text1"/>
                <w:kern w:val="0"/>
                <w:sz w:val="20"/>
                <w:szCs w:val="20"/>
              </w:rPr>
            </w:pPr>
          </w:p>
        </w:tc>
        <w:tc>
          <w:tcPr>
            <w:tcW w:w="3544" w:type="dxa"/>
            <w:vAlign w:val="center"/>
          </w:tcPr>
          <w:p w14:paraId="26FDB9E6" w14:textId="77777777" w:rsidR="009C5900" w:rsidRPr="00482C80" w:rsidRDefault="009C5900" w:rsidP="003B4F4B">
            <w:pPr>
              <w:spacing w:line="310" w:lineRule="exact"/>
              <w:rPr>
                <w:color w:val="000000" w:themeColor="text1"/>
                <w:kern w:val="0"/>
                <w:sz w:val="20"/>
                <w:szCs w:val="20"/>
              </w:rPr>
            </w:pPr>
            <w:r w:rsidRPr="00482C80">
              <w:rPr>
                <w:rFonts w:ascii="仿宋_GB2312" w:eastAsia="仿宋_GB2312" w:hint="eastAsia"/>
                <w:color w:val="000000" w:themeColor="text1"/>
                <w:kern w:val="0"/>
                <w:sz w:val="20"/>
                <w:szCs w:val="20"/>
              </w:rPr>
              <w:t>（</w:t>
            </w:r>
            <w:r w:rsidRPr="00482C80">
              <w:rPr>
                <w:color w:val="000000" w:themeColor="text1"/>
                <w:kern w:val="0"/>
                <w:sz w:val="20"/>
                <w:szCs w:val="20"/>
              </w:rPr>
              <w:t>46</w:t>
            </w:r>
            <w:r w:rsidRPr="00482C80">
              <w:rPr>
                <w:rFonts w:ascii="仿宋_GB2312" w:eastAsia="仿宋_GB2312" w:hint="eastAsia"/>
                <w:color w:val="000000" w:themeColor="text1"/>
                <w:kern w:val="0"/>
                <w:sz w:val="20"/>
                <w:szCs w:val="20"/>
              </w:rPr>
              <w:t>）拟新增学位授权学科或专业学位授权点的申报及论证材料</w:t>
            </w:r>
          </w:p>
        </w:tc>
        <w:tc>
          <w:tcPr>
            <w:tcW w:w="4819" w:type="dxa"/>
            <w:vAlign w:val="center"/>
          </w:tcPr>
          <w:p w14:paraId="6ED1741C" w14:textId="77777777" w:rsidR="009C5900" w:rsidRPr="00FC1D6A" w:rsidRDefault="009C5900" w:rsidP="00DA3F2A">
            <w:pPr>
              <w:spacing w:line="310" w:lineRule="exact"/>
              <w:jc w:val="left"/>
            </w:pPr>
            <w:r w:rsidRPr="00FC1D6A">
              <w:t>64.</w:t>
            </w:r>
            <w:r w:rsidRPr="00FC1D6A">
              <w:rPr>
                <w:rFonts w:asciiTheme="minorEastAsia" w:eastAsiaTheme="minorEastAsia" w:hAnsiTheme="minorEastAsia" w:hint="eastAsia"/>
                <w:szCs w:val="21"/>
              </w:rPr>
              <w:t>拟新增学位授权学科或专业学位授权点的申报及论证材料</w:t>
            </w:r>
            <w:r w:rsidRPr="00FC1D6A">
              <w:t xml:space="preserve">  </w:t>
            </w:r>
            <w:hyperlink r:id="rId75" w:history="1">
              <w:r w:rsidRPr="00FC1D6A">
                <w:rPr>
                  <w:rStyle w:val="a8"/>
                </w:rPr>
                <w:t>http://gs.upc.edu.cn/2022/1108/c17520a388844/page.htm</w:t>
              </w:r>
            </w:hyperlink>
          </w:p>
        </w:tc>
        <w:tc>
          <w:tcPr>
            <w:tcW w:w="2761" w:type="dxa"/>
            <w:vAlign w:val="center"/>
          </w:tcPr>
          <w:p w14:paraId="746041EA" w14:textId="77777777" w:rsidR="009C5900" w:rsidRPr="00881B0D" w:rsidRDefault="00D34300" w:rsidP="003B4F4B">
            <w:pPr>
              <w:spacing w:line="310" w:lineRule="exact"/>
            </w:pPr>
            <w:r w:rsidRPr="00881B0D">
              <w:rPr>
                <w:rFonts w:asciiTheme="minorEastAsia" w:eastAsiaTheme="minorEastAsia" w:hAnsiTheme="minorEastAsia" w:hint="eastAsia"/>
                <w:szCs w:val="21"/>
              </w:rPr>
              <w:t>研究生院</w:t>
            </w:r>
          </w:p>
        </w:tc>
        <w:tc>
          <w:tcPr>
            <w:tcW w:w="1250" w:type="dxa"/>
          </w:tcPr>
          <w:p w14:paraId="2BCDB601" w14:textId="77777777" w:rsidR="009C5900" w:rsidRPr="00FC1D6A" w:rsidRDefault="009C5900" w:rsidP="003B4F4B">
            <w:pPr>
              <w:spacing w:line="310" w:lineRule="exact"/>
            </w:pPr>
          </w:p>
        </w:tc>
      </w:tr>
      <w:tr w:rsidR="009C5900" w:rsidRPr="00482C80" w14:paraId="05766C4A" w14:textId="77777777" w:rsidTr="00881B0D">
        <w:trPr>
          <w:trHeight w:val="20"/>
        </w:trPr>
        <w:tc>
          <w:tcPr>
            <w:tcW w:w="817" w:type="dxa"/>
            <w:vMerge w:val="restart"/>
            <w:vAlign w:val="center"/>
          </w:tcPr>
          <w:p w14:paraId="68D817C5" w14:textId="77777777" w:rsidR="009C5900" w:rsidRPr="00482C80" w:rsidRDefault="009C5900" w:rsidP="003B4F4B">
            <w:pPr>
              <w:spacing w:line="310" w:lineRule="exact"/>
              <w:jc w:val="center"/>
              <w:rPr>
                <w:kern w:val="0"/>
                <w:sz w:val="20"/>
                <w:szCs w:val="20"/>
              </w:rPr>
            </w:pPr>
            <w:r w:rsidRPr="00482C80">
              <w:rPr>
                <w:kern w:val="0"/>
                <w:sz w:val="20"/>
                <w:szCs w:val="20"/>
              </w:rPr>
              <w:t>9</w:t>
            </w:r>
          </w:p>
        </w:tc>
        <w:tc>
          <w:tcPr>
            <w:tcW w:w="1134" w:type="dxa"/>
            <w:vMerge w:val="restart"/>
            <w:vAlign w:val="center"/>
          </w:tcPr>
          <w:p w14:paraId="4514D1A2" w14:textId="77777777" w:rsidR="009C5900" w:rsidRPr="00482C80" w:rsidRDefault="009C5900" w:rsidP="003B4F4B">
            <w:pPr>
              <w:spacing w:line="310" w:lineRule="exact"/>
              <w:jc w:val="center"/>
              <w:rPr>
                <w:rFonts w:ascii="仿宋_GB2312" w:eastAsia="仿宋_GB2312"/>
                <w:kern w:val="0"/>
                <w:sz w:val="20"/>
                <w:szCs w:val="20"/>
              </w:rPr>
            </w:pPr>
            <w:r w:rsidRPr="00482C80">
              <w:rPr>
                <w:rFonts w:ascii="仿宋_GB2312" w:eastAsia="仿宋_GB2312" w:hint="eastAsia"/>
                <w:kern w:val="0"/>
                <w:sz w:val="20"/>
                <w:szCs w:val="20"/>
              </w:rPr>
              <w:t>对外交流</w:t>
            </w:r>
          </w:p>
          <w:p w14:paraId="4ABB115D" w14:textId="77777777" w:rsidR="009C5900" w:rsidRPr="00482C80" w:rsidRDefault="009C5900" w:rsidP="003B4F4B">
            <w:pPr>
              <w:spacing w:line="310" w:lineRule="exact"/>
              <w:jc w:val="center"/>
              <w:rPr>
                <w:kern w:val="0"/>
                <w:sz w:val="20"/>
                <w:szCs w:val="20"/>
              </w:rPr>
            </w:pPr>
            <w:r w:rsidRPr="00482C80">
              <w:rPr>
                <w:rFonts w:ascii="仿宋_GB2312" w:eastAsia="仿宋_GB2312" w:hint="eastAsia"/>
                <w:kern w:val="0"/>
                <w:sz w:val="20"/>
                <w:szCs w:val="20"/>
              </w:rPr>
              <w:t>与合作信息</w:t>
            </w:r>
          </w:p>
        </w:tc>
        <w:tc>
          <w:tcPr>
            <w:tcW w:w="3544" w:type="dxa"/>
            <w:vAlign w:val="center"/>
          </w:tcPr>
          <w:p w14:paraId="0595EAA4"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47</w:t>
            </w:r>
            <w:r w:rsidRPr="00482C80">
              <w:rPr>
                <w:rFonts w:ascii="仿宋_GB2312" w:eastAsia="仿宋_GB2312" w:hint="eastAsia"/>
                <w:kern w:val="0"/>
                <w:sz w:val="20"/>
                <w:szCs w:val="20"/>
              </w:rPr>
              <w:t>）中外合作办学情况</w:t>
            </w:r>
          </w:p>
        </w:tc>
        <w:tc>
          <w:tcPr>
            <w:tcW w:w="4819" w:type="dxa"/>
            <w:vAlign w:val="center"/>
          </w:tcPr>
          <w:p w14:paraId="63573E7D" w14:textId="77777777" w:rsidR="009C5900" w:rsidRPr="00482C80" w:rsidRDefault="009C5900" w:rsidP="003B4F4B">
            <w:pPr>
              <w:spacing w:line="310" w:lineRule="exact"/>
              <w:jc w:val="left"/>
              <w:rPr>
                <w:kern w:val="0"/>
                <w:sz w:val="20"/>
                <w:szCs w:val="20"/>
              </w:rPr>
            </w:pPr>
            <w:r w:rsidRPr="00482C80">
              <w:rPr>
                <w:rFonts w:hint="eastAsia"/>
                <w:kern w:val="0"/>
                <w:sz w:val="20"/>
                <w:szCs w:val="20"/>
              </w:rPr>
              <w:t>根据教育部批复，学校中外合作办学项目已停止。</w:t>
            </w:r>
          </w:p>
        </w:tc>
        <w:tc>
          <w:tcPr>
            <w:tcW w:w="2761" w:type="dxa"/>
            <w:vAlign w:val="center"/>
          </w:tcPr>
          <w:p w14:paraId="250521FF" w14:textId="77777777" w:rsidR="009C5900" w:rsidRPr="00881B0D" w:rsidRDefault="00D34300" w:rsidP="003B4F4B">
            <w:pPr>
              <w:spacing w:line="310" w:lineRule="exact"/>
              <w:jc w:val="left"/>
              <w:rPr>
                <w:kern w:val="0"/>
                <w:sz w:val="20"/>
                <w:szCs w:val="20"/>
              </w:rPr>
            </w:pPr>
            <w:r w:rsidRPr="00881B0D">
              <w:rPr>
                <w:rFonts w:hint="eastAsia"/>
              </w:rPr>
              <w:t>国际合作与交流处</w:t>
            </w:r>
          </w:p>
        </w:tc>
        <w:tc>
          <w:tcPr>
            <w:tcW w:w="1250" w:type="dxa"/>
          </w:tcPr>
          <w:p w14:paraId="50F5EC48" w14:textId="77777777" w:rsidR="009C5900" w:rsidRPr="00482C80" w:rsidRDefault="009C5900" w:rsidP="003B4F4B">
            <w:pPr>
              <w:spacing w:line="310" w:lineRule="exact"/>
              <w:jc w:val="left"/>
              <w:rPr>
                <w:kern w:val="0"/>
                <w:sz w:val="20"/>
                <w:szCs w:val="20"/>
              </w:rPr>
            </w:pPr>
          </w:p>
        </w:tc>
      </w:tr>
      <w:tr w:rsidR="009C5900" w:rsidRPr="00482C80" w14:paraId="40D085B7" w14:textId="77777777" w:rsidTr="00881B0D">
        <w:trPr>
          <w:trHeight w:val="20"/>
        </w:trPr>
        <w:tc>
          <w:tcPr>
            <w:tcW w:w="817" w:type="dxa"/>
            <w:vMerge/>
            <w:vAlign w:val="center"/>
          </w:tcPr>
          <w:p w14:paraId="2B24F61A" w14:textId="77777777" w:rsidR="009C5900" w:rsidRPr="00482C80" w:rsidRDefault="009C5900" w:rsidP="003B4F4B">
            <w:pPr>
              <w:spacing w:line="310" w:lineRule="exact"/>
              <w:jc w:val="left"/>
              <w:rPr>
                <w:kern w:val="0"/>
                <w:sz w:val="20"/>
                <w:szCs w:val="20"/>
              </w:rPr>
            </w:pPr>
          </w:p>
        </w:tc>
        <w:tc>
          <w:tcPr>
            <w:tcW w:w="1134" w:type="dxa"/>
            <w:vMerge/>
            <w:vAlign w:val="center"/>
          </w:tcPr>
          <w:p w14:paraId="44020528" w14:textId="77777777" w:rsidR="009C5900" w:rsidRPr="00482C80" w:rsidRDefault="009C5900" w:rsidP="003B4F4B">
            <w:pPr>
              <w:spacing w:line="310" w:lineRule="exact"/>
              <w:jc w:val="left"/>
              <w:rPr>
                <w:kern w:val="0"/>
                <w:sz w:val="20"/>
                <w:szCs w:val="20"/>
              </w:rPr>
            </w:pPr>
          </w:p>
        </w:tc>
        <w:tc>
          <w:tcPr>
            <w:tcW w:w="3544" w:type="dxa"/>
            <w:vAlign w:val="center"/>
          </w:tcPr>
          <w:p w14:paraId="1C8CB4D6"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48</w:t>
            </w:r>
            <w:r w:rsidRPr="00482C80">
              <w:rPr>
                <w:rFonts w:ascii="仿宋_GB2312" w:eastAsia="仿宋_GB2312" w:hint="eastAsia"/>
                <w:kern w:val="0"/>
                <w:sz w:val="20"/>
                <w:szCs w:val="20"/>
              </w:rPr>
              <w:t>）来华留学生管理相关规定</w:t>
            </w:r>
          </w:p>
        </w:tc>
        <w:tc>
          <w:tcPr>
            <w:tcW w:w="4819" w:type="dxa"/>
            <w:vAlign w:val="center"/>
          </w:tcPr>
          <w:p w14:paraId="5D023F65" w14:textId="77777777" w:rsidR="009C5900" w:rsidRPr="004F3C02" w:rsidRDefault="009C5900" w:rsidP="003B4F4B">
            <w:pPr>
              <w:spacing w:line="310" w:lineRule="exact"/>
              <w:jc w:val="left"/>
              <w:rPr>
                <w:rFonts w:asciiTheme="minorEastAsia" w:eastAsiaTheme="minorEastAsia" w:hAnsiTheme="minorEastAsia" w:cs="宋体"/>
                <w:bCs/>
                <w:kern w:val="36"/>
              </w:rPr>
            </w:pPr>
            <w:r>
              <w:rPr>
                <w:rFonts w:asciiTheme="minorEastAsia" w:eastAsiaTheme="minorEastAsia" w:hAnsiTheme="minorEastAsia" w:cs="宋体"/>
                <w:bCs/>
                <w:kern w:val="36"/>
                <w:szCs w:val="21"/>
              </w:rPr>
              <w:t>65</w:t>
            </w:r>
            <w:r w:rsidRPr="004F3C02">
              <w:rPr>
                <w:rFonts w:asciiTheme="minorEastAsia" w:eastAsiaTheme="minorEastAsia" w:hAnsiTheme="minorEastAsia" w:cs="宋体" w:hint="eastAsia"/>
                <w:bCs/>
                <w:kern w:val="36"/>
                <w:szCs w:val="21"/>
              </w:rPr>
              <w:t>.来华留学生管理相关规定</w:t>
            </w:r>
            <w:hyperlink r:id="rId76" w:history="1">
              <w:r w:rsidRPr="004F3C02">
                <w:rPr>
                  <w:rFonts w:asciiTheme="minorEastAsia" w:eastAsiaTheme="minorEastAsia" w:hAnsiTheme="minorEastAsia" w:cs="宋体"/>
                  <w:bCs/>
                  <w:kern w:val="36"/>
                </w:rPr>
                <w:t>http://cie.upc.edu.cn/xxgk.htm</w:t>
              </w:r>
            </w:hyperlink>
          </w:p>
        </w:tc>
        <w:tc>
          <w:tcPr>
            <w:tcW w:w="2761" w:type="dxa"/>
            <w:vAlign w:val="center"/>
          </w:tcPr>
          <w:p w14:paraId="3A46F4BC" w14:textId="77777777" w:rsidR="009C5900" w:rsidRPr="00881B0D" w:rsidRDefault="00D34300" w:rsidP="003B4F4B">
            <w:pPr>
              <w:spacing w:line="310" w:lineRule="exact"/>
              <w:jc w:val="left"/>
              <w:rPr>
                <w:rFonts w:asciiTheme="minorEastAsia" w:eastAsiaTheme="minorEastAsia" w:hAnsiTheme="minorEastAsia" w:cs="宋体"/>
                <w:bCs/>
                <w:kern w:val="36"/>
                <w:szCs w:val="21"/>
              </w:rPr>
            </w:pPr>
            <w:r w:rsidRPr="00881B0D">
              <w:rPr>
                <w:rFonts w:hint="eastAsia"/>
              </w:rPr>
              <w:t>国际合作与交流处</w:t>
            </w:r>
          </w:p>
        </w:tc>
        <w:tc>
          <w:tcPr>
            <w:tcW w:w="1250" w:type="dxa"/>
          </w:tcPr>
          <w:p w14:paraId="4F27B17A" w14:textId="77777777" w:rsidR="009C5900" w:rsidRDefault="009C5900" w:rsidP="003B4F4B">
            <w:pPr>
              <w:spacing w:line="310" w:lineRule="exact"/>
              <w:jc w:val="left"/>
              <w:rPr>
                <w:rFonts w:asciiTheme="minorEastAsia" w:eastAsiaTheme="minorEastAsia" w:hAnsiTheme="minorEastAsia" w:cs="宋体"/>
                <w:bCs/>
                <w:kern w:val="36"/>
                <w:szCs w:val="21"/>
              </w:rPr>
            </w:pPr>
          </w:p>
        </w:tc>
      </w:tr>
      <w:tr w:rsidR="009C5900" w:rsidRPr="00482C80" w14:paraId="49026587" w14:textId="77777777" w:rsidTr="00881B0D">
        <w:trPr>
          <w:trHeight w:val="20"/>
        </w:trPr>
        <w:tc>
          <w:tcPr>
            <w:tcW w:w="817" w:type="dxa"/>
            <w:vMerge w:val="restart"/>
            <w:vAlign w:val="center"/>
          </w:tcPr>
          <w:p w14:paraId="1AA682A4" w14:textId="77777777" w:rsidR="009C5900" w:rsidRPr="00482C80" w:rsidRDefault="009C5900" w:rsidP="003B4F4B">
            <w:pPr>
              <w:spacing w:line="310" w:lineRule="exact"/>
              <w:jc w:val="center"/>
              <w:rPr>
                <w:kern w:val="0"/>
                <w:sz w:val="20"/>
                <w:szCs w:val="20"/>
              </w:rPr>
            </w:pPr>
            <w:r w:rsidRPr="00482C80">
              <w:rPr>
                <w:kern w:val="0"/>
                <w:sz w:val="20"/>
                <w:szCs w:val="20"/>
              </w:rPr>
              <w:t>10</w:t>
            </w:r>
          </w:p>
        </w:tc>
        <w:tc>
          <w:tcPr>
            <w:tcW w:w="1134" w:type="dxa"/>
            <w:vMerge w:val="restart"/>
            <w:vAlign w:val="center"/>
          </w:tcPr>
          <w:p w14:paraId="00EE9A29" w14:textId="77777777" w:rsidR="009C5900" w:rsidRPr="00482C80" w:rsidRDefault="009C5900" w:rsidP="003B4F4B">
            <w:pPr>
              <w:spacing w:line="310" w:lineRule="exact"/>
              <w:jc w:val="center"/>
              <w:rPr>
                <w:kern w:val="0"/>
                <w:sz w:val="20"/>
                <w:szCs w:val="20"/>
              </w:rPr>
            </w:pPr>
            <w:r w:rsidRPr="00482C80">
              <w:rPr>
                <w:rFonts w:ascii="仿宋_GB2312" w:eastAsia="仿宋_GB2312" w:hint="eastAsia"/>
                <w:kern w:val="0"/>
                <w:sz w:val="20"/>
                <w:szCs w:val="20"/>
              </w:rPr>
              <w:t>其他</w:t>
            </w:r>
          </w:p>
        </w:tc>
        <w:tc>
          <w:tcPr>
            <w:tcW w:w="3544" w:type="dxa"/>
            <w:vAlign w:val="center"/>
          </w:tcPr>
          <w:p w14:paraId="5C9CBC6F"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49</w:t>
            </w:r>
            <w:r w:rsidRPr="00482C80">
              <w:rPr>
                <w:rFonts w:ascii="仿宋_GB2312" w:eastAsia="仿宋_GB2312" w:hint="eastAsia"/>
                <w:kern w:val="0"/>
                <w:sz w:val="20"/>
                <w:szCs w:val="20"/>
              </w:rPr>
              <w:t>）巡视组反馈意见，落实反馈意见整改情况</w:t>
            </w:r>
          </w:p>
        </w:tc>
        <w:tc>
          <w:tcPr>
            <w:tcW w:w="4819" w:type="dxa"/>
            <w:vAlign w:val="center"/>
          </w:tcPr>
          <w:p w14:paraId="03F5C83E" w14:textId="77777777" w:rsidR="009C5900" w:rsidRDefault="009C5900" w:rsidP="003B4F4B">
            <w:pPr>
              <w:spacing w:line="310" w:lineRule="exact"/>
              <w:rPr>
                <w:kern w:val="0"/>
                <w:sz w:val="20"/>
                <w:szCs w:val="20"/>
              </w:rPr>
            </w:pPr>
            <w:r>
              <w:rPr>
                <w:kern w:val="0"/>
                <w:sz w:val="20"/>
                <w:szCs w:val="20"/>
              </w:rPr>
              <w:t>66</w:t>
            </w:r>
            <w:r w:rsidRPr="00160531">
              <w:rPr>
                <w:kern w:val="0"/>
                <w:sz w:val="20"/>
                <w:szCs w:val="20"/>
              </w:rPr>
              <w:t>.</w:t>
            </w:r>
            <w:r>
              <w:rPr>
                <w:rFonts w:hint="eastAsia"/>
                <w:kern w:val="0"/>
                <w:sz w:val="20"/>
                <w:szCs w:val="20"/>
              </w:rPr>
              <w:t>巡视组反馈意见，落实反馈意见整改情况</w:t>
            </w:r>
          </w:p>
          <w:p w14:paraId="070FB045" w14:textId="77777777" w:rsidR="009C5900" w:rsidRPr="00160531" w:rsidRDefault="00324B90" w:rsidP="003B4F4B">
            <w:pPr>
              <w:spacing w:line="310" w:lineRule="exact"/>
              <w:rPr>
                <w:kern w:val="0"/>
                <w:sz w:val="20"/>
                <w:szCs w:val="20"/>
              </w:rPr>
            </w:pPr>
            <w:hyperlink r:id="rId77" w:history="1">
              <w:r w:rsidR="009C5900" w:rsidRPr="00573A95">
                <w:rPr>
                  <w:rStyle w:val="a8"/>
                  <w:kern w:val="0"/>
                  <w:sz w:val="20"/>
                  <w:szCs w:val="20"/>
                </w:rPr>
                <w:t>http://xxgk.upc.edu.cn/p3341c3306/list.htm</w:t>
              </w:r>
            </w:hyperlink>
          </w:p>
        </w:tc>
        <w:tc>
          <w:tcPr>
            <w:tcW w:w="2761" w:type="dxa"/>
            <w:vAlign w:val="center"/>
          </w:tcPr>
          <w:p w14:paraId="7FE9EDF3" w14:textId="77777777" w:rsidR="009C5900" w:rsidRPr="00881B0D" w:rsidRDefault="00D34300" w:rsidP="003B4F4B">
            <w:pPr>
              <w:spacing w:line="310" w:lineRule="exact"/>
              <w:rPr>
                <w:kern w:val="0"/>
                <w:sz w:val="20"/>
                <w:szCs w:val="20"/>
              </w:rPr>
            </w:pPr>
            <w:r w:rsidRPr="00881B0D">
              <w:rPr>
                <w:rFonts w:hint="eastAsia"/>
                <w:kern w:val="0"/>
                <w:sz w:val="20"/>
                <w:szCs w:val="20"/>
              </w:rPr>
              <w:t>党委办公室、校长办公室</w:t>
            </w:r>
            <w:r w:rsidR="00DA3F2A">
              <w:rPr>
                <w:rFonts w:hint="eastAsia"/>
                <w:kern w:val="0"/>
                <w:sz w:val="20"/>
                <w:szCs w:val="20"/>
              </w:rPr>
              <w:t xml:space="preserve"> </w:t>
            </w:r>
            <w:r w:rsidR="00DA3F2A">
              <w:rPr>
                <w:kern w:val="0"/>
                <w:sz w:val="20"/>
                <w:szCs w:val="20"/>
              </w:rPr>
              <w:t xml:space="preserve">  </w:t>
            </w:r>
            <w:r w:rsidR="00DA3F2A">
              <w:rPr>
                <w:rFonts w:hint="eastAsia"/>
                <w:kern w:val="0"/>
                <w:sz w:val="20"/>
                <w:szCs w:val="20"/>
              </w:rPr>
              <w:t>组织部</w:t>
            </w:r>
          </w:p>
        </w:tc>
        <w:tc>
          <w:tcPr>
            <w:tcW w:w="1250" w:type="dxa"/>
          </w:tcPr>
          <w:p w14:paraId="4C5A8DE5" w14:textId="77777777" w:rsidR="009C5900" w:rsidRDefault="009C5900" w:rsidP="003B4F4B">
            <w:pPr>
              <w:spacing w:line="310" w:lineRule="exact"/>
              <w:rPr>
                <w:kern w:val="0"/>
                <w:sz w:val="20"/>
                <w:szCs w:val="20"/>
              </w:rPr>
            </w:pPr>
          </w:p>
        </w:tc>
      </w:tr>
      <w:tr w:rsidR="009C5900" w:rsidRPr="00482C80" w14:paraId="43DE13C4" w14:textId="77777777" w:rsidTr="00881B0D">
        <w:trPr>
          <w:trHeight w:val="20"/>
        </w:trPr>
        <w:tc>
          <w:tcPr>
            <w:tcW w:w="817" w:type="dxa"/>
            <w:vMerge/>
            <w:vAlign w:val="center"/>
          </w:tcPr>
          <w:p w14:paraId="7BFDD5FD" w14:textId="77777777" w:rsidR="009C5900" w:rsidRPr="00482C80" w:rsidRDefault="009C5900" w:rsidP="003B4F4B">
            <w:pPr>
              <w:spacing w:line="310" w:lineRule="exact"/>
              <w:jc w:val="left"/>
              <w:rPr>
                <w:kern w:val="0"/>
                <w:sz w:val="20"/>
                <w:szCs w:val="20"/>
              </w:rPr>
            </w:pPr>
          </w:p>
        </w:tc>
        <w:tc>
          <w:tcPr>
            <w:tcW w:w="1134" w:type="dxa"/>
            <w:vMerge/>
            <w:vAlign w:val="center"/>
          </w:tcPr>
          <w:p w14:paraId="540744F8" w14:textId="77777777" w:rsidR="009C5900" w:rsidRPr="00482C80" w:rsidRDefault="009C5900" w:rsidP="003B4F4B">
            <w:pPr>
              <w:spacing w:line="310" w:lineRule="exact"/>
              <w:jc w:val="left"/>
              <w:rPr>
                <w:kern w:val="0"/>
                <w:sz w:val="20"/>
                <w:szCs w:val="20"/>
              </w:rPr>
            </w:pPr>
          </w:p>
        </w:tc>
        <w:tc>
          <w:tcPr>
            <w:tcW w:w="3544" w:type="dxa"/>
            <w:vAlign w:val="center"/>
          </w:tcPr>
          <w:p w14:paraId="35EDB3E3" w14:textId="77777777" w:rsidR="009C5900" w:rsidRPr="00482C80" w:rsidRDefault="009C5900" w:rsidP="003B4F4B">
            <w:pPr>
              <w:spacing w:line="310" w:lineRule="exact"/>
              <w:rPr>
                <w:kern w:val="0"/>
                <w:sz w:val="20"/>
                <w:szCs w:val="20"/>
              </w:rPr>
            </w:pPr>
            <w:r w:rsidRPr="00482C80">
              <w:rPr>
                <w:rFonts w:ascii="仿宋_GB2312" w:eastAsia="仿宋_GB2312" w:hint="eastAsia"/>
                <w:kern w:val="0"/>
                <w:sz w:val="20"/>
                <w:szCs w:val="20"/>
              </w:rPr>
              <w:t>（</w:t>
            </w:r>
            <w:r w:rsidRPr="00482C80">
              <w:rPr>
                <w:kern w:val="0"/>
                <w:sz w:val="20"/>
                <w:szCs w:val="20"/>
              </w:rPr>
              <w:t>50</w:t>
            </w:r>
            <w:r w:rsidRPr="00482C80">
              <w:rPr>
                <w:rFonts w:ascii="仿宋_GB2312" w:eastAsia="仿宋_GB2312" w:hint="eastAsia"/>
                <w:kern w:val="0"/>
                <w:sz w:val="20"/>
                <w:szCs w:val="20"/>
              </w:rPr>
              <w:t>）自然灾害等突发事件的应急处理预案、预警信息和处置情况，涉及学校的重大事件的调查和处理情况</w:t>
            </w:r>
          </w:p>
        </w:tc>
        <w:tc>
          <w:tcPr>
            <w:tcW w:w="4819" w:type="dxa"/>
            <w:vAlign w:val="center"/>
          </w:tcPr>
          <w:p w14:paraId="7B1AE47A" w14:textId="77777777" w:rsidR="009C5900" w:rsidRPr="00482C80" w:rsidRDefault="009C5900" w:rsidP="003B4F4B">
            <w:pPr>
              <w:spacing w:line="310" w:lineRule="exact"/>
              <w:jc w:val="left"/>
              <w:rPr>
                <w:kern w:val="0"/>
                <w:szCs w:val="21"/>
              </w:rPr>
            </w:pPr>
            <w:r>
              <w:t>67.</w:t>
            </w:r>
            <w:r w:rsidRPr="00160531">
              <w:rPr>
                <w:rFonts w:hint="eastAsia"/>
              </w:rPr>
              <w:t>应急处理预案、预警信息和处置情况</w:t>
            </w:r>
            <w:hyperlink r:id="rId78" w:history="1">
              <w:r w:rsidRPr="00482C80">
                <w:rPr>
                  <w:rStyle w:val="a8"/>
                  <w:kern w:val="0"/>
                  <w:szCs w:val="21"/>
                </w:rPr>
                <w:t>http://xxgk.upc.edu.cn/p3336c3321/list.htm</w:t>
              </w:r>
            </w:hyperlink>
            <w:r w:rsidRPr="00482C80">
              <w:rPr>
                <w:rStyle w:val="a8"/>
                <w:kern w:val="0"/>
                <w:szCs w:val="21"/>
              </w:rPr>
              <w:t xml:space="preserve"> </w:t>
            </w:r>
          </w:p>
        </w:tc>
        <w:tc>
          <w:tcPr>
            <w:tcW w:w="2761" w:type="dxa"/>
            <w:vAlign w:val="center"/>
          </w:tcPr>
          <w:p w14:paraId="51BC146E" w14:textId="55B1A6F3" w:rsidR="009C5900" w:rsidRPr="00881B0D" w:rsidRDefault="00D34300" w:rsidP="003B4F4B">
            <w:pPr>
              <w:spacing w:line="310" w:lineRule="exact"/>
              <w:jc w:val="left"/>
            </w:pPr>
            <w:r w:rsidRPr="00881B0D">
              <w:rPr>
                <w:rFonts w:hint="eastAsia"/>
              </w:rPr>
              <w:t>党委办公室</w:t>
            </w:r>
            <w:r w:rsidR="00A51CD6">
              <w:rPr>
                <w:rFonts w:hint="eastAsia"/>
              </w:rPr>
              <w:t>、</w:t>
            </w:r>
            <w:r w:rsidRPr="00881B0D">
              <w:rPr>
                <w:rFonts w:hint="eastAsia"/>
              </w:rPr>
              <w:t>校长办公室</w:t>
            </w:r>
          </w:p>
        </w:tc>
        <w:tc>
          <w:tcPr>
            <w:tcW w:w="1250" w:type="dxa"/>
          </w:tcPr>
          <w:p w14:paraId="3768A065" w14:textId="77777777" w:rsidR="009C5900" w:rsidRDefault="009C5900" w:rsidP="003B4F4B">
            <w:pPr>
              <w:spacing w:line="310" w:lineRule="exact"/>
              <w:jc w:val="left"/>
            </w:pPr>
          </w:p>
        </w:tc>
      </w:tr>
    </w:tbl>
    <w:p w14:paraId="39A90E36" w14:textId="77777777" w:rsidR="002D42D6" w:rsidRPr="00D3747F" w:rsidRDefault="002D42D6" w:rsidP="00F85D6E">
      <w:pPr>
        <w:spacing w:line="600" w:lineRule="exact"/>
        <w:ind w:firstLineChars="200" w:firstLine="560"/>
        <w:rPr>
          <w:rFonts w:ascii="仿宋_GB2312" w:eastAsia="仿宋_GB2312" w:hAnsi="Arial" w:cs="Arial"/>
          <w:color w:val="000000"/>
          <w:kern w:val="0"/>
          <w:sz w:val="28"/>
          <w:szCs w:val="28"/>
        </w:rPr>
      </w:pPr>
    </w:p>
    <w:sectPr w:rsidR="002D42D6" w:rsidRPr="00D3747F" w:rsidSect="00D3747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C69B" w14:textId="77777777" w:rsidR="00324B90" w:rsidRDefault="00324B90" w:rsidP="00670C15">
      <w:r>
        <w:separator/>
      </w:r>
    </w:p>
  </w:endnote>
  <w:endnote w:type="continuationSeparator" w:id="0">
    <w:p w14:paraId="4B98C740" w14:textId="77777777" w:rsidR="00324B90" w:rsidRDefault="00324B90" w:rsidP="0067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F8C3" w14:textId="77777777" w:rsidR="00324B90" w:rsidRDefault="00324B90" w:rsidP="00670C15">
      <w:r>
        <w:separator/>
      </w:r>
    </w:p>
  </w:footnote>
  <w:footnote w:type="continuationSeparator" w:id="0">
    <w:p w14:paraId="01734C22" w14:textId="77777777" w:rsidR="00324B90" w:rsidRDefault="00324B90" w:rsidP="00670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DA3"/>
    <w:rsid w:val="000118A9"/>
    <w:rsid w:val="00015300"/>
    <w:rsid w:val="00031F0E"/>
    <w:rsid w:val="000403E9"/>
    <w:rsid w:val="000409D5"/>
    <w:rsid w:val="000417EA"/>
    <w:rsid w:val="00043226"/>
    <w:rsid w:val="000466F3"/>
    <w:rsid w:val="00051F7C"/>
    <w:rsid w:val="000528CB"/>
    <w:rsid w:val="0005553B"/>
    <w:rsid w:val="000660AB"/>
    <w:rsid w:val="0008490D"/>
    <w:rsid w:val="00086EE7"/>
    <w:rsid w:val="0009266A"/>
    <w:rsid w:val="000A2032"/>
    <w:rsid w:val="000B1CBA"/>
    <w:rsid w:val="000C5D88"/>
    <w:rsid w:val="000D05A1"/>
    <w:rsid w:val="000F2654"/>
    <w:rsid w:val="000F4B6D"/>
    <w:rsid w:val="0010086C"/>
    <w:rsid w:val="00122C34"/>
    <w:rsid w:val="00125F47"/>
    <w:rsid w:val="001427E8"/>
    <w:rsid w:val="00142B3F"/>
    <w:rsid w:val="001433EF"/>
    <w:rsid w:val="00147C2E"/>
    <w:rsid w:val="001554BE"/>
    <w:rsid w:val="00157A6A"/>
    <w:rsid w:val="00163F50"/>
    <w:rsid w:val="001653FF"/>
    <w:rsid w:val="00166568"/>
    <w:rsid w:val="0018694F"/>
    <w:rsid w:val="00186E30"/>
    <w:rsid w:val="00191498"/>
    <w:rsid w:val="001A24FF"/>
    <w:rsid w:val="001B34F0"/>
    <w:rsid w:val="001B6162"/>
    <w:rsid w:val="001C06A7"/>
    <w:rsid w:val="001C4110"/>
    <w:rsid w:val="001E198F"/>
    <w:rsid w:val="001E5EEC"/>
    <w:rsid w:val="00200FE1"/>
    <w:rsid w:val="002239C3"/>
    <w:rsid w:val="00225E9A"/>
    <w:rsid w:val="00226DA7"/>
    <w:rsid w:val="00245EF2"/>
    <w:rsid w:val="002922E1"/>
    <w:rsid w:val="0029651A"/>
    <w:rsid w:val="002A6275"/>
    <w:rsid w:val="002D42D6"/>
    <w:rsid w:val="002D7D30"/>
    <w:rsid w:val="002E321B"/>
    <w:rsid w:val="002E471E"/>
    <w:rsid w:val="002E75E3"/>
    <w:rsid w:val="002F348C"/>
    <w:rsid w:val="002F6864"/>
    <w:rsid w:val="003000B7"/>
    <w:rsid w:val="00324B90"/>
    <w:rsid w:val="00334639"/>
    <w:rsid w:val="0033693B"/>
    <w:rsid w:val="00337491"/>
    <w:rsid w:val="00337FF7"/>
    <w:rsid w:val="00342B78"/>
    <w:rsid w:val="00354372"/>
    <w:rsid w:val="00355FA2"/>
    <w:rsid w:val="0036309C"/>
    <w:rsid w:val="0036567B"/>
    <w:rsid w:val="003671CE"/>
    <w:rsid w:val="003731CB"/>
    <w:rsid w:val="0037350C"/>
    <w:rsid w:val="003B06A7"/>
    <w:rsid w:val="003B70DF"/>
    <w:rsid w:val="003C069D"/>
    <w:rsid w:val="003C3F9C"/>
    <w:rsid w:val="003D0E61"/>
    <w:rsid w:val="003E6050"/>
    <w:rsid w:val="003F4E5C"/>
    <w:rsid w:val="00402F8B"/>
    <w:rsid w:val="00407EC0"/>
    <w:rsid w:val="004123C2"/>
    <w:rsid w:val="0041255A"/>
    <w:rsid w:val="00422C1A"/>
    <w:rsid w:val="004308A4"/>
    <w:rsid w:val="004367DE"/>
    <w:rsid w:val="00441097"/>
    <w:rsid w:val="0046306C"/>
    <w:rsid w:val="00464728"/>
    <w:rsid w:val="0047356F"/>
    <w:rsid w:val="004952A9"/>
    <w:rsid w:val="004B2A63"/>
    <w:rsid w:val="004B3F79"/>
    <w:rsid w:val="004B445E"/>
    <w:rsid w:val="004B795A"/>
    <w:rsid w:val="004C6D6F"/>
    <w:rsid w:val="004D431E"/>
    <w:rsid w:val="004E0A69"/>
    <w:rsid w:val="004E2B51"/>
    <w:rsid w:val="004E3041"/>
    <w:rsid w:val="004F4D75"/>
    <w:rsid w:val="005206E2"/>
    <w:rsid w:val="0054775D"/>
    <w:rsid w:val="00547FC2"/>
    <w:rsid w:val="005511E3"/>
    <w:rsid w:val="005653A9"/>
    <w:rsid w:val="00565E9E"/>
    <w:rsid w:val="00571ECC"/>
    <w:rsid w:val="005757F0"/>
    <w:rsid w:val="005908A2"/>
    <w:rsid w:val="00590C9F"/>
    <w:rsid w:val="005A00EE"/>
    <w:rsid w:val="005B0DF4"/>
    <w:rsid w:val="005B7029"/>
    <w:rsid w:val="005C0635"/>
    <w:rsid w:val="005C4E2E"/>
    <w:rsid w:val="005D6F7D"/>
    <w:rsid w:val="005E1824"/>
    <w:rsid w:val="005E3670"/>
    <w:rsid w:val="005E67E2"/>
    <w:rsid w:val="005F1FAA"/>
    <w:rsid w:val="005F37A6"/>
    <w:rsid w:val="00601937"/>
    <w:rsid w:val="00601DEF"/>
    <w:rsid w:val="006048C1"/>
    <w:rsid w:val="00615586"/>
    <w:rsid w:val="00620AFD"/>
    <w:rsid w:val="00625D2A"/>
    <w:rsid w:val="00634DF5"/>
    <w:rsid w:val="00637201"/>
    <w:rsid w:val="00654B99"/>
    <w:rsid w:val="00670C15"/>
    <w:rsid w:val="006715C6"/>
    <w:rsid w:val="00673298"/>
    <w:rsid w:val="00675662"/>
    <w:rsid w:val="00677917"/>
    <w:rsid w:val="00684A3A"/>
    <w:rsid w:val="00693594"/>
    <w:rsid w:val="00695560"/>
    <w:rsid w:val="006960EF"/>
    <w:rsid w:val="006A40C1"/>
    <w:rsid w:val="006A6CF7"/>
    <w:rsid w:val="006B5D8D"/>
    <w:rsid w:val="006D7ACF"/>
    <w:rsid w:val="006E78F3"/>
    <w:rsid w:val="00703F5A"/>
    <w:rsid w:val="007064DA"/>
    <w:rsid w:val="00710E50"/>
    <w:rsid w:val="00714BD1"/>
    <w:rsid w:val="00727296"/>
    <w:rsid w:val="00751711"/>
    <w:rsid w:val="00752F5A"/>
    <w:rsid w:val="00757928"/>
    <w:rsid w:val="007616A7"/>
    <w:rsid w:val="007668A0"/>
    <w:rsid w:val="007805D7"/>
    <w:rsid w:val="0078429F"/>
    <w:rsid w:val="007A27F8"/>
    <w:rsid w:val="007D1A1C"/>
    <w:rsid w:val="007D40D5"/>
    <w:rsid w:val="007D5C63"/>
    <w:rsid w:val="007D6DD2"/>
    <w:rsid w:val="007D6FF2"/>
    <w:rsid w:val="007D78EF"/>
    <w:rsid w:val="007E69DF"/>
    <w:rsid w:val="007E6CB5"/>
    <w:rsid w:val="007F186E"/>
    <w:rsid w:val="007F428D"/>
    <w:rsid w:val="008079D0"/>
    <w:rsid w:val="00831BD1"/>
    <w:rsid w:val="00836F07"/>
    <w:rsid w:val="00841997"/>
    <w:rsid w:val="00855B34"/>
    <w:rsid w:val="008642C3"/>
    <w:rsid w:val="00867918"/>
    <w:rsid w:val="00871573"/>
    <w:rsid w:val="00871955"/>
    <w:rsid w:val="00876954"/>
    <w:rsid w:val="00881A3C"/>
    <w:rsid w:val="00881B0D"/>
    <w:rsid w:val="008876A9"/>
    <w:rsid w:val="00887CFE"/>
    <w:rsid w:val="008A6E59"/>
    <w:rsid w:val="008A7E95"/>
    <w:rsid w:val="008B4BE9"/>
    <w:rsid w:val="008B63C7"/>
    <w:rsid w:val="008C5BA5"/>
    <w:rsid w:val="008C6194"/>
    <w:rsid w:val="008E7284"/>
    <w:rsid w:val="008F7234"/>
    <w:rsid w:val="00900585"/>
    <w:rsid w:val="00901AC5"/>
    <w:rsid w:val="00902B70"/>
    <w:rsid w:val="00914064"/>
    <w:rsid w:val="00915F36"/>
    <w:rsid w:val="00922583"/>
    <w:rsid w:val="009321DF"/>
    <w:rsid w:val="00941DAD"/>
    <w:rsid w:val="009465DB"/>
    <w:rsid w:val="0095512B"/>
    <w:rsid w:val="0095757C"/>
    <w:rsid w:val="00962128"/>
    <w:rsid w:val="009638A7"/>
    <w:rsid w:val="009641F6"/>
    <w:rsid w:val="00966415"/>
    <w:rsid w:val="0097124E"/>
    <w:rsid w:val="00976112"/>
    <w:rsid w:val="00983596"/>
    <w:rsid w:val="0099036B"/>
    <w:rsid w:val="0099448C"/>
    <w:rsid w:val="00996E4C"/>
    <w:rsid w:val="009B035D"/>
    <w:rsid w:val="009B54DB"/>
    <w:rsid w:val="009C154B"/>
    <w:rsid w:val="009C2FB7"/>
    <w:rsid w:val="009C4B08"/>
    <w:rsid w:val="009C5900"/>
    <w:rsid w:val="009C7460"/>
    <w:rsid w:val="009D1C36"/>
    <w:rsid w:val="009D2496"/>
    <w:rsid w:val="009E3716"/>
    <w:rsid w:val="009F49CA"/>
    <w:rsid w:val="009F7FA3"/>
    <w:rsid w:val="00A0416E"/>
    <w:rsid w:val="00A04D1D"/>
    <w:rsid w:val="00A125E8"/>
    <w:rsid w:val="00A12B38"/>
    <w:rsid w:val="00A22DA4"/>
    <w:rsid w:val="00A26362"/>
    <w:rsid w:val="00A340AE"/>
    <w:rsid w:val="00A506B8"/>
    <w:rsid w:val="00A51CD6"/>
    <w:rsid w:val="00A87DE8"/>
    <w:rsid w:val="00AA4297"/>
    <w:rsid w:val="00AA661A"/>
    <w:rsid w:val="00AA7FEA"/>
    <w:rsid w:val="00AC45CB"/>
    <w:rsid w:val="00AC6AD9"/>
    <w:rsid w:val="00AD1751"/>
    <w:rsid w:val="00AD557F"/>
    <w:rsid w:val="00AD78EE"/>
    <w:rsid w:val="00AF351C"/>
    <w:rsid w:val="00B00D9F"/>
    <w:rsid w:val="00B12A63"/>
    <w:rsid w:val="00B20949"/>
    <w:rsid w:val="00B43CEC"/>
    <w:rsid w:val="00B447B4"/>
    <w:rsid w:val="00B54024"/>
    <w:rsid w:val="00B62774"/>
    <w:rsid w:val="00B712BB"/>
    <w:rsid w:val="00B764AF"/>
    <w:rsid w:val="00B773AD"/>
    <w:rsid w:val="00B7742B"/>
    <w:rsid w:val="00B876A2"/>
    <w:rsid w:val="00BA7E8B"/>
    <w:rsid w:val="00BC16B0"/>
    <w:rsid w:val="00BC5FF1"/>
    <w:rsid w:val="00BC69FA"/>
    <w:rsid w:val="00BD3A0B"/>
    <w:rsid w:val="00BD7971"/>
    <w:rsid w:val="00BE1884"/>
    <w:rsid w:val="00BF128F"/>
    <w:rsid w:val="00BF7CD7"/>
    <w:rsid w:val="00C00980"/>
    <w:rsid w:val="00C200BC"/>
    <w:rsid w:val="00C27E25"/>
    <w:rsid w:val="00C327B9"/>
    <w:rsid w:val="00C348E4"/>
    <w:rsid w:val="00C3714A"/>
    <w:rsid w:val="00C43488"/>
    <w:rsid w:val="00C52600"/>
    <w:rsid w:val="00C600F7"/>
    <w:rsid w:val="00C6547B"/>
    <w:rsid w:val="00C92812"/>
    <w:rsid w:val="00C95A6D"/>
    <w:rsid w:val="00C96607"/>
    <w:rsid w:val="00CA5FE4"/>
    <w:rsid w:val="00CA65A4"/>
    <w:rsid w:val="00CC1A12"/>
    <w:rsid w:val="00CC4B5A"/>
    <w:rsid w:val="00CD5BF8"/>
    <w:rsid w:val="00D114D7"/>
    <w:rsid w:val="00D1326B"/>
    <w:rsid w:val="00D1328D"/>
    <w:rsid w:val="00D1382C"/>
    <w:rsid w:val="00D151FC"/>
    <w:rsid w:val="00D22D20"/>
    <w:rsid w:val="00D233AE"/>
    <w:rsid w:val="00D25E74"/>
    <w:rsid w:val="00D266DA"/>
    <w:rsid w:val="00D322D1"/>
    <w:rsid w:val="00D32B1F"/>
    <w:rsid w:val="00D34300"/>
    <w:rsid w:val="00D3747F"/>
    <w:rsid w:val="00D41407"/>
    <w:rsid w:val="00D53C3B"/>
    <w:rsid w:val="00D57A8B"/>
    <w:rsid w:val="00D6722D"/>
    <w:rsid w:val="00D84198"/>
    <w:rsid w:val="00D848FB"/>
    <w:rsid w:val="00D87B55"/>
    <w:rsid w:val="00DA15FE"/>
    <w:rsid w:val="00DA3CC9"/>
    <w:rsid w:val="00DA3F2A"/>
    <w:rsid w:val="00DB565E"/>
    <w:rsid w:val="00DB69E8"/>
    <w:rsid w:val="00DD36CE"/>
    <w:rsid w:val="00DD4583"/>
    <w:rsid w:val="00DD5204"/>
    <w:rsid w:val="00E02402"/>
    <w:rsid w:val="00E072F4"/>
    <w:rsid w:val="00E116F7"/>
    <w:rsid w:val="00E11FB1"/>
    <w:rsid w:val="00E33F6F"/>
    <w:rsid w:val="00E4190A"/>
    <w:rsid w:val="00E7516B"/>
    <w:rsid w:val="00E80A5B"/>
    <w:rsid w:val="00E815BF"/>
    <w:rsid w:val="00E84A95"/>
    <w:rsid w:val="00EB1B9B"/>
    <w:rsid w:val="00EB24F8"/>
    <w:rsid w:val="00EB71B1"/>
    <w:rsid w:val="00EC61E3"/>
    <w:rsid w:val="00EC7094"/>
    <w:rsid w:val="00EE23FF"/>
    <w:rsid w:val="00EE4441"/>
    <w:rsid w:val="00EF436C"/>
    <w:rsid w:val="00EF68C7"/>
    <w:rsid w:val="00F33B63"/>
    <w:rsid w:val="00F34DA3"/>
    <w:rsid w:val="00F36A93"/>
    <w:rsid w:val="00F42994"/>
    <w:rsid w:val="00F46C64"/>
    <w:rsid w:val="00F47523"/>
    <w:rsid w:val="00F508A7"/>
    <w:rsid w:val="00F52BA8"/>
    <w:rsid w:val="00F64095"/>
    <w:rsid w:val="00F642B6"/>
    <w:rsid w:val="00F72A4E"/>
    <w:rsid w:val="00F85D6E"/>
    <w:rsid w:val="00F945CC"/>
    <w:rsid w:val="00FA2368"/>
    <w:rsid w:val="00FB0181"/>
    <w:rsid w:val="00FB179E"/>
    <w:rsid w:val="00FB2308"/>
    <w:rsid w:val="00FC5FE1"/>
    <w:rsid w:val="45CA6C24"/>
    <w:rsid w:val="5071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0A3C96"/>
  <w15:docId w15:val="{8A598CA3-BBE6-4120-9406-487262ED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F7D"/>
    <w:pPr>
      <w:widowControl w:val="0"/>
      <w:jc w:val="both"/>
    </w:pPr>
    <w:rPr>
      <w:kern w:val="2"/>
      <w:sz w:val="21"/>
      <w:szCs w:val="24"/>
    </w:rPr>
  </w:style>
  <w:style w:type="paragraph" w:styleId="1">
    <w:name w:val="heading 1"/>
    <w:basedOn w:val="a"/>
    <w:next w:val="a"/>
    <w:link w:val="10"/>
    <w:uiPriority w:val="9"/>
    <w:qFormat/>
    <w:rsid w:val="00D3747F"/>
    <w:pPr>
      <w:widowControl/>
      <w:spacing w:before="100" w:beforeAutospacing="1" w:after="100" w:afterAutospacing="1"/>
      <w:jc w:val="left"/>
      <w:outlineLvl w:val="0"/>
    </w:pPr>
    <w:rPr>
      <w:rFonts w:ascii="宋体" w:hAnsi="宋体" w:cs="宋体"/>
      <w:b/>
      <w:bCs/>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F7D"/>
    <w:pPr>
      <w:tabs>
        <w:tab w:val="center" w:pos="4153"/>
        <w:tab w:val="right" w:pos="8306"/>
      </w:tabs>
      <w:snapToGrid w:val="0"/>
      <w:jc w:val="left"/>
    </w:pPr>
    <w:rPr>
      <w:sz w:val="18"/>
      <w:szCs w:val="18"/>
    </w:rPr>
  </w:style>
  <w:style w:type="character" w:customStyle="1" w:styleId="a4">
    <w:name w:val="页脚 字符"/>
    <w:link w:val="a3"/>
    <w:uiPriority w:val="99"/>
    <w:locked/>
    <w:rsid w:val="005D6F7D"/>
    <w:rPr>
      <w:rFonts w:cs="Times New Roman"/>
      <w:kern w:val="2"/>
      <w:sz w:val="18"/>
      <w:szCs w:val="18"/>
    </w:rPr>
  </w:style>
  <w:style w:type="paragraph" w:styleId="a5">
    <w:name w:val="header"/>
    <w:basedOn w:val="a"/>
    <w:link w:val="a6"/>
    <w:uiPriority w:val="99"/>
    <w:rsid w:val="005D6F7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5D6F7D"/>
    <w:rPr>
      <w:rFonts w:cs="Times New Roman"/>
      <w:kern w:val="2"/>
      <w:sz w:val="18"/>
      <w:szCs w:val="18"/>
    </w:rPr>
  </w:style>
  <w:style w:type="paragraph" w:styleId="a7">
    <w:name w:val="Normal (Web)"/>
    <w:basedOn w:val="a"/>
    <w:uiPriority w:val="99"/>
    <w:rsid w:val="005D6F7D"/>
    <w:pPr>
      <w:widowControl/>
      <w:spacing w:before="100" w:beforeAutospacing="1" w:after="100" w:afterAutospacing="1"/>
      <w:jc w:val="left"/>
    </w:pPr>
    <w:rPr>
      <w:rFonts w:ascii="宋体" w:hAnsi="宋体" w:cs="宋体"/>
      <w:kern w:val="0"/>
      <w:sz w:val="24"/>
    </w:rPr>
  </w:style>
  <w:style w:type="character" w:styleId="a8">
    <w:name w:val="Hyperlink"/>
    <w:uiPriority w:val="99"/>
    <w:qFormat/>
    <w:rsid w:val="005D6F7D"/>
    <w:rPr>
      <w:rFonts w:cs="Times New Roman"/>
      <w:color w:val="333333"/>
      <w:u w:val="none"/>
    </w:rPr>
  </w:style>
  <w:style w:type="paragraph" w:styleId="a9">
    <w:name w:val="Balloon Text"/>
    <w:basedOn w:val="a"/>
    <w:link w:val="aa"/>
    <w:uiPriority w:val="99"/>
    <w:semiHidden/>
    <w:rsid w:val="008A6E59"/>
    <w:rPr>
      <w:sz w:val="18"/>
      <w:szCs w:val="18"/>
    </w:rPr>
  </w:style>
  <w:style w:type="character" w:customStyle="1" w:styleId="aa">
    <w:name w:val="批注框文本 字符"/>
    <w:link w:val="a9"/>
    <w:uiPriority w:val="99"/>
    <w:semiHidden/>
    <w:locked/>
    <w:rsid w:val="008A6E59"/>
    <w:rPr>
      <w:rFonts w:cs="Times New Roman"/>
      <w:kern w:val="2"/>
      <w:sz w:val="18"/>
      <w:szCs w:val="18"/>
    </w:rPr>
  </w:style>
  <w:style w:type="character" w:styleId="ab">
    <w:name w:val="FollowedHyperlink"/>
    <w:uiPriority w:val="99"/>
    <w:semiHidden/>
    <w:qFormat/>
    <w:rsid w:val="001A24FF"/>
    <w:rPr>
      <w:rFonts w:cs="Times New Roman"/>
      <w:color w:val="800080"/>
      <w:u w:val="single"/>
    </w:rPr>
  </w:style>
  <w:style w:type="character" w:customStyle="1" w:styleId="10">
    <w:name w:val="标题 1 字符"/>
    <w:basedOn w:val="a0"/>
    <w:link w:val="1"/>
    <w:uiPriority w:val="9"/>
    <w:qFormat/>
    <w:rsid w:val="00D3747F"/>
    <w:rPr>
      <w:rFonts w:ascii="宋体" w:hAnsi="宋体" w:cs="宋体"/>
      <w:b/>
      <w:bCs/>
      <w:kern w:val="36"/>
      <w:sz w:val="24"/>
      <w:szCs w:val="24"/>
    </w:rPr>
  </w:style>
  <w:style w:type="character" w:customStyle="1" w:styleId="articletitle">
    <w:name w:val="article_title"/>
    <w:qFormat/>
    <w:rsid w:val="00D3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36503">
      <w:bodyDiv w:val="1"/>
      <w:marLeft w:val="0"/>
      <w:marRight w:val="0"/>
      <w:marTop w:val="0"/>
      <w:marBottom w:val="0"/>
      <w:divBdr>
        <w:top w:val="none" w:sz="0" w:space="0" w:color="auto"/>
        <w:left w:val="none" w:sz="0" w:space="0" w:color="auto"/>
        <w:bottom w:val="none" w:sz="0" w:space="0" w:color="auto"/>
        <w:right w:val="none" w:sz="0" w:space="0" w:color="auto"/>
      </w:divBdr>
    </w:div>
    <w:div w:id="1279992453">
      <w:bodyDiv w:val="1"/>
      <w:marLeft w:val="0"/>
      <w:marRight w:val="0"/>
      <w:marTop w:val="0"/>
      <w:marBottom w:val="0"/>
      <w:divBdr>
        <w:top w:val="none" w:sz="0" w:space="0" w:color="auto"/>
        <w:left w:val="none" w:sz="0" w:space="0" w:color="auto"/>
        <w:bottom w:val="none" w:sz="0" w:space="0" w:color="auto"/>
        <w:right w:val="none" w:sz="0" w:space="0" w:color="auto"/>
      </w:divBdr>
      <w:divsChild>
        <w:div w:id="1697653621">
          <w:marLeft w:val="0"/>
          <w:marRight w:val="0"/>
          <w:marTop w:val="0"/>
          <w:marBottom w:val="0"/>
          <w:divBdr>
            <w:top w:val="none" w:sz="0" w:space="0" w:color="auto"/>
            <w:left w:val="none" w:sz="0" w:space="0" w:color="auto"/>
            <w:bottom w:val="none" w:sz="0" w:space="0" w:color="auto"/>
            <w:right w:val="none" w:sz="0" w:space="0" w:color="auto"/>
          </w:divBdr>
        </w:div>
      </w:divsChild>
    </w:div>
    <w:div w:id="1671329452">
      <w:bodyDiv w:val="1"/>
      <w:marLeft w:val="0"/>
      <w:marRight w:val="0"/>
      <w:marTop w:val="0"/>
      <w:marBottom w:val="0"/>
      <w:divBdr>
        <w:top w:val="none" w:sz="0" w:space="0" w:color="auto"/>
        <w:left w:val="none" w:sz="0" w:space="0" w:color="auto"/>
        <w:bottom w:val="none" w:sz="0" w:space="0" w:color="auto"/>
        <w:right w:val="none" w:sz="0" w:space="0" w:color="auto"/>
      </w:divBdr>
      <w:divsChild>
        <w:div w:id="1590578367">
          <w:marLeft w:val="0"/>
          <w:marRight w:val="0"/>
          <w:marTop w:val="0"/>
          <w:marBottom w:val="0"/>
          <w:divBdr>
            <w:top w:val="none" w:sz="0" w:space="0" w:color="auto"/>
            <w:left w:val="none" w:sz="0" w:space="0" w:color="auto"/>
            <w:bottom w:val="none" w:sz="0" w:space="0" w:color="auto"/>
            <w:right w:val="none" w:sz="0" w:space="0" w:color="auto"/>
          </w:divBdr>
        </w:div>
      </w:divsChild>
    </w:div>
    <w:div w:id="1706128347">
      <w:bodyDiv w:val="1"/>
      <w:marLeft w:val="0"/>
      <w:marRight w:val="0"/>
      <w:marTop w:val="0"/>
      <w:marBottom w:val="0"/>
      <w:divBdr>
        <w:top w:val="none" w:sz="0" w:space="0" w:color="auto"/>
        <w:left w:val="none" w:sz="0" w:space="0" w:color="auto"/>
        <w:bottom w:val="none" w:sz="0" w:space="0" w:color="auto"/>
        <w:right w:val="none" w:sz="0" w:space="0" w:color="auto"/>
      </w:divBdr>
    </w:div>
    <w:div w:id="1756004073">
      <w:bodyDiv w:val="1"/>
      <w:marLeft w:val="0"/>
      <w:marRight w:val="0"/>
      <w:marTop w:val="0"/>
      <w:marBottom w:val="0"/>
      <w:divBdr>
        <w:top w:val="none" w:sz="0" w:space="0" w:color="auto"/>
        <w:left w:val="none" w:sz="0" w:space="0" w:color="auto"/>
        <w:bottom w:val="none" w:sz="0" w:space="0" w:color="auto"/>
        <w:right w:val="none" w:sz="0" w:space="0" w:color="auto"/>
      </w:divBdr>
    </w:div>
    <w:div w:id="1837257180">
      <w:bodyDiv w:val="1"/>
      <w:marLeft w:val="0"/>
      <w:marRight w:val="0"/>
      <w:marTop w:val="0"/>
      <w:marBottom w:val="0"/>
      <w:divBdr>
        <w:top w:val="none" w:sz="0" w:space="0" w:color="auto"/>
        <w:left w:val="none" w:sz="0" w:space="0" w:color="auto"/>
        <w:bottom w:val="none" w:sz="0" w:space="0" w:color="auto"/>
        <w:right w:val="none" w:sz="0" w:space="0" w:color="auto"/>
      </w:divBdr>
    </w:div>
    <w:div w:id="2017420371">
      <w:marLeft w:val="0"/>
      <w:marRight w:val="0"/>
      <w:marTop w:val="0"/>
      <w:marBottom w:val="0"/>
      <w:divBdr>
        <w:top w:val="none" w:sz="0" w:space="0" w:color="auto"/>
        <w:left w:val="none" w:sz="0" w:space="0" w:color="auto"/>
        <w:bottom w:val="none" w:sz="0" w:space="0" w:color="auto"/>
        <w:right w:val="none" w:sz="0" w:space="0" w:color="auto"/>
      </w:divBdr>
      <w:divsChild>
        <w:div w:id="2017420369">
          <w:marLeft w:val="0"/>
          <w:marRight w:val="0"/>
          <w:marTop w:val="0"/>
          <w:marBottom w:val="0"/>
          <w:divBdr>
            <w:top w:val="none" w:sz="0" w:space="0" w:color="auto"/>
            <w:left w:val="none" w:sz="0" w:space="0" w:color="auto"/>
            <w:bottom w:val="none" w:sz="0" w:space="0" w:color="auto"/>
            <w:right w:val="none" w:sz="0" w:space="0" w:color="auto"/>
          </w:divBdr>
          <w:divsChild>
            <w:div w:id="2017420370">
              <w:marLeft w:val="0"/>
              <w:marRight w:val="0"/>
              <w:marTop w:val="0"/>
              <w:marBottom w:val="0"/>
              <w:divBdr>
                <w:top w:val="none" w:sz="0" w:space="0" w:color="auto"/>
                <w:left w:val="none" w:sz="0" w:space="0" w:color="auto"/>
                <w:bottom w:val="none" w:sz="0" w:space="0" w:color="auto"/>
                <w:right w:val="none" w:sz="0" w:space="0" w:color="auto"/>
              </w:divBdr>
              <w:divsChild>
                <w:div w:id="2017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s.gs.upc.edu.cn/zsjz/list.htm" TargetMode="External"/><Relationship Id="rId21" Type="http://schemas.openxmlformats.org/officeDocument/2006/relationships/hyperlink" Target="file:///C:\Users\UPC\Desktop\14.&#20449;&#24687;&#20844;&#24320;&#24180;&#24230;&#25253;&#21578;http:\xxgk.upc.edu.cn\3268\list.htm" TargetMode="External"/><Relationship Id="rId42" Type="http://schemas.openxmlformats.org/officeDocument/2006/relationships/hyperlink" Target="http://xxgk.upc.edu.cn/2021/1026/c3311a350200/page.htm" TargetMode="External"/><Relationship Id="rId47" Type="http://schemas.openxmlformats.org/officeDocument/2006/relationships/hyperlink" Target="http://rsc.upc.edu.cn/2315/list.htm" TargetMode="External"/><Relationship Id="rId63" Type="http://schemas.openxmlformats.org/officeDocument/2006/relationships/hyperlink" Target="http://csun.upc.edu.cn/19494/list1.htm" TargetMode="External"/><Relationship Id="rId68" Type="http://schemas.openxmlformats.org/officeDocument/2006/relationships/hyperlink" Target="http://gs.upc.edu.cn/2020/1019/c17520a318958/page.htm" TargetMode="External"/><Relationship Id="rId16" Type="http://schemas.openxmlformats.org/officeDocument/2006/relationships/hyperlink" Target="file:///C:\Users\Li\Documents\WeChat%20Files\wxid_ldebesmwxnh222\FileStorage\File\2022-10\11.&#20449;&#24687;&#20844;&#24320;http:\gh.upc.edu.cn\_t168\5528\list.htm" TargetMode="External"/><Relationship Id="rId11" Type="http://schemas.openxmlformats.org/officeDocument/2006/relationships/hyperlink" Target="http://fzgh.upc.edu.cn/7459/list.htm" TargetMode="External"/><Relationship Id="rId24" Type="http://schemas.openxmlformats.org/officeDocument/2006/relationships/hyperlink" Target="http://jwc.upc.edu.cn/2022/0916/c18507a384243/page.htm" TargetMode="External"/><Relationship Id="rId32" Type="http://schemas.openxmlformats.org/officeDocument/2006/relationships/hyperlink" Target="http://zs.gs.upc.edu.cn/lxwm/list.htm" TargetMode="External"/><Relationship Id="rId37" Type="http://schemas.openxmlformats.org/officeDocument/2006/relationships/hyperlink" Target="https://zbb.upc.edu.cn/sfw_cms/e?page=cms.index" TargetMode="External"/><Relationship Id="rId40" Type="http://schemas.openxmlformats.org/officeDocument/2006/relationships/hyperlink" Target="http://xxgk.upc.edu.cn/2022/0815/c3278a382217/page.htm" TargetMode="External"/><Relationship Id="rId45" Type="http://schemas.openxmlformats.org/officeDocument/2006/relationships/hyperlink" Target="http://rsc.upc.edu.cn/2020/0615/c2313a302763/page.htm" TargetMode="External"/><Relationship Id="rId53" Type="http://schemas.openxmlformats.org/officeDocument/2006/relationships/hyperlink" Target="http://jwc.upc.edu.cn/2014/1011/c18507a354987/page.htm" TargetMode="External"/><Relationship Id="rId58" Type="http://schemas.openxmlformats.org/officeDocument/2006/relationships/hyperlink" Target="https://career.upc.edu.cn/newslist/22" TargetMode="External"/><Relationship Id="rId66" Type="http://schemas.openxmlformats.org/officeDocument/2006/relationships/hyperlink" Target="http://csun.upc.edu.cn/2017/1121/c4413a60878/page.htm" TargetMode="External"/><Relationship Id="rId74" Type="http://schemas.openxmlformats.org/officeDocument/2006/relationships/hyperlink" Target="http://gs.upc.edu.cn/2014/1219/c17520a22595/page.htm"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xxgk.upc.edu.cn/3276/list.htm" TargetMode="External"/><Relationship Id="rId19" Type="http://schemas.openxmlformats.org/officeDocument/2006/relationships/hyperlink" Target="http://xxgk.upc.edu.cn/3274/list.htm" TargetMode="External"/><Relationship Id="rId14" Type="http://schemas.openxmlformats.org/officeDocument/2006/relationships/hyperlink" Target="http://rsc.upc.edu.cn/2243/list.htm" TargetMode="External"/><Relationship Id="rId22" Type="http://schemas.openxmlformats.org/officeDocument/2006/relationships/hyperlink" Target="http://jwc.upc.edu.cn/2014/1010/c18507a355006/page.htm" TargetMode="External"/><Relationship Id="rId27" Type="http://schemas.openxmlformats.org/officeDocument/2006/relationships/hyperlink" Target="http://zs.gs.upc.edu.cn/zyml/list.htm" TargetMode="External"/><Relationship Id="rId30" Type="http://schemas.openxmlformats.org/officeDocument/2006/relationships/hyperlink" Target="http://zs.gs.upc.edu.cn/2022/0303/c10708a363341/page.htm" TargetMode="External"/><Relationship Id="rId35" Type="http://schemas.openxmlformats.org/officeDocument/2006/relationships/hyperlink" Target="http://fund.upc.edu.cn/6371/list.htm" TargetMode="External"/><Relationship Id="rId43" Type="http://schemas.openxmlformats.org/officeDocument/2006/relationships/hyperlink" Target="http://xxgk.upc.edu.cn/p3341c3304/list.htm" TargetMode="External"/><Relationship Id="rId48" Type="http://schemas.openxmlformats.org/officeDocument/2006/relationships/hyperlink" Target="http://rsc.upc.edu.cn/2021/0208/c2315a327855/page.htm" TargetMode="External"/><Relationship Id="rId56" Type="http://schemas.openxmlformats.org/officeDocument/2006/relationships/hyperlink" Target="https://career.upc.edu.cn/newslist/28" TargetMode="External"/><Relationship Id="rId64" Type="http://schemas.openxmlformats.org/officeDocument/2006/relationships/hyperlink" Target="http://csun.upc.edu.cn/2016/1125/c4431a56582/page.htm" TargetMode="External"/><Relationship Id="rId69" Type="http://schemas.openxmlformats.org/officeDocument/2006/relationships/hyperlink" Target="http://gs.upc.edu.cn/2020/1019/c17520a318954/page.htm" TargetMode="External"/><Relationship Id="rId77" Type="http://schemas.openxmlformats.org/officeDocument/2006/relationships/hyperlink" Target="http://xxgk.upc.edu.cn/p3341c3306/list.htm" TargetMode="External"/><Relationship Id="rId8" Type="http://schemas.openxmlformats.org/officeDocument/2006/relationships/hyperlink" Target="http://www.upc.edu.cn/xygk/xrld1.htm" TargetMode="External"/><Relationship Id="rId51" Type="http://schemas.openxmlformats.org/officeDocument/2006/relationships/hyperlink" Target="file:///C:\Users\Li\Documents\WeChat%20Files\wxid_ldebesmwxnh222\FileStorage\File\2022-10\45.&#19987;&#20219;&#25945;&#24072;&#38431;&#20237;&#27010;&#20917;http:\rsc.upc.edu.cn\2243\list.htm" TargetMode="External"/><Relationship Id="rId72" Type="http://schemas.openxmlformats.org/officeDocument/2006/relationships/hyperlink" Target="http://gs.upc.edu.cn/gzzd_14014/list1.ht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jwc.upc.edu.cn/2014/1011/c556a9972/page.htm" TargetMode="External"/><Relationship Id="rId17" Type="http://schemas.openxmlformats.org/officeDocument/2006/relationships/hyperlink" Target="http://gh.upc.edu.cn/_t168/5528/list.htm" TargetMode="External"/><Relationship Id="rId25" Type="http://schemas.openxmlformats.org/officeDocument/2006/relationships/hyperlink" Target="http://jwc.upc.edu.cn/2022/0916/c18507a384244/page.htm" TargetMode="External"/><Relationship Id="rId33" Type="http://schemas.openxmlformats.org/officeDocument/2006/relationships/hyperlink" Target="http://xxgk.upc.edu.cn/p3338c3311/list.htm" TargetMode="External"/><Relationship Id="rId38" Type="http://schemas.openxmlformats.org/officeDocument/2006/relationships/hyperlink" Target="file:///C:\Users\Li\Documents\WeChat%20Files\wxid_ldebesmwxnh222\FileStorage\File\2022-10\32.&#20013;&#22269;&#30707;&#27833;&#22823;&#23398;&#65288;&#21326;&#19996;&#65289;2021%20&#24180;&#24230;&#37096;&#38376;&#39044;&#31639;http:\xxgk.upc.edu.cn\_upload\article\files\f2\8e\7d1798304bf1beeaaf82fad57c62\2144ae85-5407-43bb-9045-9c7795cf9ede.pdf" TargetMode="External"/><Relationship Id="rId46" Type="http://schemas.openxmlformats.org/officeDocument/2006/relationships/hyperlink" Target="http://xxgk.upc.edu.cn/p3341c3301/list.htm" TargetMode="External"/><Relationship Id="rId59" Type="http://schemas.openxmlformats.org/officeDocument/2006/relationships/hyperlink" Target="http://jwc.upc.edu.cn/2016/1027/c18507a354999/page.htm" TargetMode="External"/><Relationship Id="rId67" Type="http://schemas.openxmlformats.org/officeDocument/2006/relationships/hyperlink" Target="http://fzgh.upc.edu.cn/_t1425/zzjg/list.htm" TargetMode="External"/><Relationship Id="rId20" Type="http://schemas.openxmlformats.org/officeDocument/2006/relationships/hyperlink" Target="http://xxgk.upc.edu.cn/3275/list.htm" TargetMode="External"/><Relationship Id="rId41" Type="http://schemas.openxmlformats.org/officeDocument/2006/relationships/hyperlink" Target="http://xxgk.upc.edu.cn/2019/0905/c3311a214849/page.htm" TargetMode="External"/><Relationship Id="rId54" Type="http://schemas.openxmlformats.org/officeDocument/2006/relationships/hyperlink" Target="http://jwc.upc.edu.cn/2014/1011/c18507a355003/page.htm" TargetMode="External"/><Relationship Id="rId62" Type="http://schemas.openxmlformats.org/officeDocument/2006/relationships/hyperlink" Target="http://jwc.upc.edu.cn/2018/1015/c556a169191/page.htm" TargetMode="External"/><Relationship Id="rId70" Type="http://schemas.openxmlformats.org/officeDocument/2006/relationships/hyperlink" Target="http://gs.upc.edu.cn/2013/0308/c14014a200083/page.htm" TargetMode="External"/><Relationship Id="rId75" Type="http://schemas.openxmlformats.org/officeDocument/2006/relationships/hyperlink" Target="http://gs.upc.edu.cn/2022/1108/c17520a388844/page.ht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xxgk.upc.edu.cn/3273/list.htm" TargetMode="External"/><Relationship Id="rId23" Type="http://schemas.openxmlformats.org/officeDocument/2006/relationships/hyperlink" Target="http://jwc.upc.edu.cn/2014/1010/c18507a355005/page.htm" TargetMode="External"/><Relationship Id="rId28" Type="http://schemas.openxmlformats.org/officeDocument/2006/relationships/hyperlink" Target="file:///C:\Users\UPC\Desktop\22.2&#30805;&#22763;&#30740;&#31350;&#29983;&#22797;&#35797;&#19987;&#26639;http:\zs.gs.upc.edu.cn\2021\0319\c10708a330509\page.htm" TargetMode="External"/><Relationship Id="rId36" Type="http://schemas.openxmlformats.org/officeDocument/2006/relationships/hyperlink" Target="http://kjjt.upc.edu.cn/xxgk/list.htm" TargetMode="External"/><Relationship Id="rId49" Type="http://schemas.openxmlformats.org/officeDocument/2006/relationships/hyperlink" Target="http://rsc.upc.edu.cn/_t61/2015/1109/c2313a32114/page.htm" TargetMode="External"/><Relationship Id="rId57" Type="http://schemas.openxmlformats.org/officeDocument/2006/relationships/hyperlink" Target="https://career.upc.edu.cn/newslist/23" TargetMode="External"/><Relationship Id="rId10" Type="http://schemas.openxmlformats.org/officeDocument/2006/relationships/hyperlink" Target="http://www.upc.edu.cn/jgsz.htm" TargetMode="External"/><Relationship Id="rId31" Type="http://schemas.openxmlformats.org/officeDocument/2006/relationships/hyperlink" Target="http://zs.gs.upc.edu.cn/2022/0520/c10708a375428/page.htm" TargetMode="External"/><Relationship Id="rId44" Type="http://schemas.openxmlformats.org/officeDocument/2006/relationships/hyperlink" Target="http://io.upc.edu.cn/xjldgbygcgwjwqk/list.htm" TargetMode="External"/><Relationship Id="rId52" Type="http://schemas.openxmlformats.org/officeDocument/2006/relationships/hyperlink" Target="http://rsc.upc.edu.cn/2243/list.htm" TargetMode="External"/><Relationship Id="rId60" Type="http://schemas.openxmlformats.org/officeDocument/2006/relationships/hyperlink" Target="file:///C:\Users\UPC\Desktop\53.&#26412;&#31185;&#25945;&#23398;&#36136;&#37327;&#25253;&#21578;http:\xxgk.upc.edu.cn\3276\list.htm" TargetMode="External"/><Relationship Id="rId65" Type="http://schemas.openxmlformats.org/officeDocument/2006/relationships/hyperlink" Target="http://csun.upc.edu.cn/2017/0929/c4431a56583/page.htm" TargetMode="External"/><Relationship Id="rId73" Type="http://schemas.openxmlformats.org/officeDocument/2006/relationships/hyperlink" Target="http://gs.upc.edu.cn/2020/1021/c17520a319091/page.htm" TargetMode="External"/><Relationship Id="rId78" Type="http://schemas.openxmlformats.org/officeDocument/2006/relationships/hyperlink" Target="http://xxgk.upc.edu.cn/p3336c3321/list.htm" TargetMode="External"/><Relationship Id="rId4" Type="http://schemas.openxmlformats.org/officeDocument/2006/relationships/webSettings" Target="webSettings.xml"/><Relationship Id="rId9" Type="http://schemas.openxmlformats.org/officeDocument/2006/relationships/hyperlink" Target="http://xxgk.upc.edu.cn/p3341c3303/list.htm" TargetMode="External"/><Relationship Id="rId13" Type="http://schemas.openxmlformats.org/officeDocument/2006/relationships/hyperlink" Target="http://jwc.upc.edu.cn/2016/1026/c556a10018/page.htm" TargetMode="External"/><Relationship Id="rId18" Type="http://schemas.openxmlformats.org/officeDocument/2006/relationships/hyperlink" Target="http://fzgh.upc.edu.cn/xswyh/list.htm" TargetMode="External"/><Relationship Id="rId39" Type="http://schemas.openxmlformats.org/officeDocument/2006/relationships/hyperlink" Target="http://xxgk.upc.edu.cn/2022/0421/c3278a372641/page.htm" TargetMode="External"/><Relationship Id="rId34" Type="http://schemas.openxmlformats.org/officeDocument/2006/relationships/hyperlink" Target="http://gzc.upc.edu.cn/331/list.htm" TargetMode="External"/><Relationship Id="rId50" Type="http://schemas.openxmlformats.org/officeDocument/2006/relationships/hyperlink" Target="http://jwc.upc.edu.cn/2016/1026/c18507a354991/page.htm" TargetMode="External"/><Relationship Id="rId55" Type="http://schemas.openxmlformats.org/officeDocument/2006/relationships/hyperlink" Target="http://jwc.upc.edu.cn/2020/1027/c18507a354983/page.htm" TargetMode="External"/><Relationship Id="rId76" Type="http://schemas.openxmlformats.org/officeDocument/2006/relationships/hyperlink" Target="http://cie.upc.edu.cn/xxgk.htm" TargetMode="External"/><Relationship Id="rId7" Type="http://schemas.openxmlformats.org/officeDocument/2006/relationships/hyperlink" Target="https://www.upc.edu.cn/xygk/xxjj.htm" TargetMode="External"/><Relationship Id="rId71" Type="http://schemas.openxmlformats.org/officeDocument/2006/relationships/hyperlink" Target="http://gs.upc.edu.cn/2020/0915/c14014a316283/page.htm" TargetMode="External"/><Relationship Id="rId2" Type="http://schemas.openxmlformats.org/officeDocument/2006/relationships/styles" Target="styles.xml"/><Relationship Id="rId29" Type="http://schemas.openxmlformats.org/officeDocument/2006/relationships/hyperlink" Target="http://zs.gs.upc.edu.cn/2022/0318/c10708a364906/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C71B-1FDB-4104-B192-1BD72C89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1825</Words>
  <Characters>10403</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中国石油大学2014-2015年度信息公开工作报告</dc:title>
  <dc:creator>lee</dc:creator>
  <cp:lastModifiedBy>Hp</cp:lastModifiedBy>
  <cp:revision>12</cp:revision>
  <cp:lastPrinted>2017-10-31T01:41:00Z</cp:lastPrinted>
  <dcterms:created xsi:type="dcterms:W3CDTF">2017-10-31T06:50:00Z</dcterms:created>
  <dcterms:modified xsi:type="dcterms:W3CDTF">2024-09-23T00:43:00Z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